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43" w:rsidRPr="00F95E43" w:rsidRDefault="00F95E43" w:rsidP="00F11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5E4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3975735</wp:posOffset>
                </wp:positionH>
                <wp:positionV relativeFrom="paragraph">
                  <wp:posOffset>-292735</wp:posOffset>
                </wp:positionV>
                <wp:extent cx="2505075" cy="857250"/>
                <wp:effectExtent l="0" t="0" r="9525" b="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5E43" w:rsidRPr="005751AC" w:rsidRDefault="00F95E43" w:rsidP="00F95E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51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PATVIRTINTA</w:t>
                            </w:r>
                          </w:p>
                          <w:p w:rsidR="00F95E43" w:rsidRPr="005751AC" w:rsidRDefault="00F95E43" w:rsidP="00F95E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51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Vilniaus Trakų Vokės vaikų darželio</w:t>
                            </w:r>
                          </w:p>
                          <w:p w:rsidR="00F95E43" w:rsidRPr="00C83F02" w:rsidRDefault="00F95E43" w:rsidP="00F95E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83F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nb-NO"/>
                              </w:rPr>
                              <w:t xml:space="preserve">direktoriaus </w:t>
                            </w:r>
                          </w:p>
                          <w:p w:rsidR="00F95E43" w:rsidRPr="00C83F02" w:rsidRDefault="00F95E43" w:rsidP="00F95E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83F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nb-NO"/>
                              </w:rPr>
                              <w:t>2020 m. kovo</w:t>
                            </w:r>
                            <w:r w:rsidRPr="00CA06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nb-NO"/>
                              </w:rPr>
                              <w:t xml:space="preserve"> 30 </w:t>
                            </w:r>
                            <w:r w:rsidRPr="00C83F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nb-NO"/>
                              </w:rPr>
                              <w:t xml:space="preserve">d. </w:t>
                            </w:r>
                          </w:p>
                          <w:p w:rsidR="00F95E43" w:rsidRPr="005751AC" w:rsidRDefault="00F95E43" w:rsidP="00F95E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3F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nb-NO"/>
                              </w:rPr>
                              <w:t xml:space="preserve">įsakymu Nr. </w:t>
                            </w:r>
                            <w:r w:rsidRPr="005751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V-2020-</w:t>
                            </w:r>
                            <w:r w:rsidR="00141DBF" w:rsidRPr="00141D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313.05pt;margin-top:-23.05pt;width:197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" stroked="f">
                <v:textbox>
                  <w:txbxContent>
                    <w:p w:rsidR="00F95E43" w:rsidRPr="005751AC" w:rsidRDefault="00F95E43" w:rsidP="00F95E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51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PATVIRTINTA</w:t>
                      </w:r>
                    </w:p>
                    <w:p w:rsidR="00F95E43" w:rsidRPr="005751AC" w:rsidRDefault="00F95E43" w:rsidP="00F95E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51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Vilniaus Trakų Vokės vaikų darželio</w:t>
                      </w:r>
                    </w:p>
                    <w:p w:rsidR="00F95E43" w:rsidRPr="00C83F02" w:rsidRDefault="00F95E43" w:rsidP="00F95E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nb-NO"/>
                        </w:rPr>
                      </w:pPr>
                      <w:r w:rsidRPr="00C83F0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nb-NO"/>
                        </w:rPr>
                        <w:t xml:space="preserve">direktoriaus </w:t>
                      </w:r>
                    </w:p>
                    <w:p w:rsidR="00F95E43" w:rsidRPr="00C83F02" w:rsidRDefault="00F95E43" w:rsidP="00F95E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nb-NO"/>
                        </w:rPr>
                      </w:pPr>
                      <w:r w:rsidRPr="00C83F0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nb-NO"/>
                        </w:rPr>
                        <w:t>2020 m. kovo</w:t>
                      </w:r>
                      <w:r w:rsidRPr="00CA06E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nb-NO"/>
                        </w:rPr>
                        <w:t xml:space="preserve"> 30 </w:t>
                      </w:r>
                      <w:r w:rsidRPr="00C83F0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nb-NO"/>
                        </w:rPr>
                        <w:t xml:space="preserve">d. </w:t>
                      </w:r>
                    </w:p>
                    <w:p w:rsidR="00F95E43" w:rsidRPr="005751AC" w:rsidRDefault="00F95E43" w:rsidP="00F95E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83F0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nb-NO"/>
                        </w:rPr>
                        <w:t xml:space="preserve">įsakymu Nr. </w:t>
                      </w:r>
                      <w:r w:rsidRPr="005751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V-2020-</w:t>
                      </w:r>
                      <w:r w:rsidR="00141DBF" w:rsidRPr="00141D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5E43" w:rsidRPr="00F95E43" w:rsidRDefault="00F95E43" w:rsidP="00F110C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95E43" w:rsidRPr="00F95E43" w:rsidRDefault="00F95E43" w:rsidP="00F11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5E4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0F89C67A" wp14:editId="338FF45D">
            <wp:extent cx="942975" cy="903286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24" cy="926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E43" w:rsidRDefault="00F95E43" w:rsidP="00F110C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5E43">
        <w:rPr>
          <w:rFonts w:ascii="Times New Roman" w:hAnsi="Times New Roman"/>
          <w:b/>
          <w:sz w:val="24"/>
          <w:szCs w:val="24"/>
          <w:lang w:val="en-US"/>
        </w:rPr>
        <w:t>VILNIAUS TRAKŲ VOKĖS VAIKŲ DARŽELIS</w:t>
      </w:r>
    </w:p>
    <w:p w:rsidR="00F95E43" w:rsidRDefault="00F95E43" w:rsidP="00F110C5">
      <w:pPr>
        <w:spacing w:after="0" w:line="276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UGDYMO PROCESO ORGANIZAVIMO NUOTOLINIU BŪDU </w:t>
      </w:r>
    </w:p>
    <w:p w:rsidR="00F95E43" w:rsidRPr="00F95E43" w:rsidRDefault="00F95E43" w:rsidP="00F110C5">
      <w:pPr>
        <w:spacing w:after="0" w:line="276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TVARKOS APRAŠAS </w:t>
      </w:r>
    </w:p>
    <w:p w:rsidR="00F95E43" w:rsidRPr="00F03A4B" w:rsidRDefault="00F95E43" w:rsidP="00F110C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nb-NO"/>
        </w:rPr>
      </w:pPr>
    </w:p>
    <w:p w:rsidR="00876BE5" w:rsidRDefault="00876BE5" w:rsidP="00F110C5">
      <w:pPr>
        <w:spacing w:after="0" w:line="276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F95E43" w:rsidRPr="00F95E43" w:rsidRDefault="00F95E43" w:rsidP="00F110C5">
      <w:pPr>
        <w:spacing w:after="0" w:line="276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F95E43" w:rsidRPr="00F95E43" w:rsidRDefault="00F95E43" w:rsidP="00F110C5">
      <w:pPr>
        <w:spacing w:after="0" w:line="276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5E43" w:rsidRPr="00F95E43" w:rsidRDefault="00F95E43" w:rsidP="00F110C5">
      <w:pPr>
        <w:numPr>
          <w:ilvl w:val="0"/>
          <w:numId w:val="5"/>
        </w:numPr>
        <w:spacing w:after="0" w:line="276" w:lineRule="auto"/>
        <w:ind w:left="426" w:right="1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5E43">
        <w:rPr>
          <w:rFonts w:ascii="Times New Roman" w:hAnsi="Times New Roman" w:cs="Times New Roman"/>
          <w:sz w:val="24"/>
          <w:szCs w:val="24"/>
        </w:rPr>
        <w:t>Ugdymo proceso organizavimo nuotoliniu būdu tvark</w:t>
      </w:r>
      <w:r>
        <w:rPr>
          <w:rFonts w:ascii="Times New Roman" w:hAnsi="Times New Roman" w:cs="Times New Roman"/>
          <w:sz w:val="24"/>
          <w:szCs w:val="24"/>
        </w:rPr>
        <w:t xml:space="preserve">os aprašas </w:t>
      </w:r>
      <w:r w:rsidRPr="00F95E43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4C546C">
        <w:rPr>
          <w:rFonts w:ascii="Times New Roman" w:hAnsi="Times New Roman" w:cs="Times New Roman"/>
          <w:sz w:val="24"/>
          <w:szCs w:val="24"/>
        </w:rPr>
        <w:t>Aprašas</w:t>
      </w:r>
      <w:r w:rsidRPr="00F95E43">
        <w:rPr>
          <w:rFonts w:ascii="Times New Roman" w:hAnsi="Times New Roman" w:cs="Times New Roman"/>
          <w:sz w:val="24"/>
          <w:szCs w:val="24"/>
        </w:rPr>
        <w:t xml:space="preserve">) reglamentuoja </w:t>
      </w:r>
      <w:r w:rsidR="00757117" w:rsidRPr="00F95E43">
        <w:rPr>
          <w:rFonts w:ascii="Times New Roman" w:hAnsi="Times New Roman" w:cs="Times New Roman"/>
          <w:sz w:val="24"/>
          <w:szCs w:val="24"/>
        </w:rPr>
        <w:t xml:space="preserve">Vilniaus </w:t>
      </w:r>
      <w:r w:rsidR="00757117">
        <w:rPr>
          <w:rFonts w:ascii="Times New Roman" w:hAnsi="Times New Roman" w:cs="Times New Roman"/>
          <w:sz w:val="24"/>
          <w:szCs w:val="24"/>
        </w:rPr>
        <w:t>Trakų Vokės vaikų darželio</w:t>
      </w:r>
      <w:r w:rsidR="00757117" w:rsidRPr="00F95E43">
        <w:rPr>
          <w:rFonts w:ascii="Times New Roman" w:hAnsi="Times New Roman" w:cs="Times New Roman"/>
          <w:sz w:val="24"/>
          <w:szCs w:val="24"/>
        </w:rPr>
        <w:t xml:space="preserve"> (toliau – Darželis)</w:t>
      </w:r>
      <w:r w:rsidR="00757117">
        <w:rPr>
          <w:rFonts w:ascii="Times New Roman" w:hAnsi="Times New Roman" w:cs="Times New Roman"/>
          <w:sz w:val="24"/>
          <w:szCs w:val="24"/>
        </w:rPr>
        <w:t xml:space="preserve"> </w:t>
      </w:r>
      <w:r w:rsidRPr="00F95E43">
        <w:rPr>
          <w:rFonts w:ascii="Times New Roman" w:hAnsi="Times New Roman" w:cs="Times New Roman"/>
          <w:sz w:val="24"/>
          <w:szCs w:val="24"/>
        </w:rPr>
        <w:t>ugdymo proce</w:t>
      </w:r>
      <w:r w:rsidR="00647CE6">
        <w:rPr>
          <w:rFonts w:ascii="Times New Roman" w:hAnsi="Times New Roman" w:cs="Times New Roman"/>
          <w:sz w:val="24"/>
          <w:szCs w:val="24"/>
        </w:rPr>
        <w:t>so organizavimą nuotoliniu būdu,</w:t>
      </w:r>
      <w:r w:rsidRPr="00F95E43">
        <w:rPr>
          <w:rFonts w:ascii="Times New Roman" w:hAnsi="Times New Roman" w:cs="Times New Roman"/>
          <w:sz w:val="24"/>
          <w:szCs w:val="24"/>
        </w:rPr>
        <w:t xml:space="preserve"> iki bus atnaujintas įprastas ugdymo procesas. </w:t>
      </w:r>
    </w:p>
    <w:p w:rsidR="00F95E43" w:rsidRPr="00F95E43" w:rsidRDefault="00F95E43" w:rsidP="00F110C5">
      <w:pPr>
        <w:numPr>
          <w:ilvl w:val="0"/>
          <w:numId w:val="5"/>
        </w:numPr>
        <w:spacing w:after="0" w:line="276" w:lineRule="auto"/>
        <w:ind w:left="426" w:right="1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5E4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Esant </w:t>
      </w:r>
      <w:proofErr w:type="spellStart"/>
      <w:r w:rsidRPr="00F95E43">
        <w:rPr>
          <w:rFonts w:ascii="Times New Roman" w:eastAsia="Arial" w:hAnsi="Times New Roman" w:cs="Times New Roman"/>
          <w:color w:val="000000"/>
          <w:sz w:val="24"/>
          <w:szCs w:val="24"/>
        </w:rPr>
        <w:t>koronaviruso</w:t>
      </w:r>
      <w:proofErr w:type="spellEnd"/>
      <w:r w:rsidRPr="00F95E4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grėsmei, nuotoliniu būdu Darželis gali ugdyti</w:t>
      </w:r>
      <w:r w:rsidR="007571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vaikus</w:t>
      </w:r>
      <w:r w:rsidR="00DF7FB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95E43">
        <w:rPr>
          <w:rFonts w:ascii="Times New Roman" w:eastAsia="Arial" w:hAnsi="Times New Roman" w:cs="Times New Roman"/>
          <w:color w:val="000000"/>
          <w:sz w:val="24"/>
          <w:szCs w:val="24"/>
        </w:rPr>
        <w:t>nepriklausomai nuo to, ar šis būdas yra įteisintas Darželio nuostatuose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ar ne.</w:t>
      </w:r>
      <w:r w:rsidR="00DF7FB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Laikinai </w:t>
      </w:r>
      <w:r w:rsidRPr="00F95E43">
        <w:rPr>
          <w:rFonts w:ascii="Times New Roman" w:eastAsia="Arial" w:hAnsi="Times New Roman" w:cs="Times New Roman"/>
          <w:color w:val="000000"/>
          <w:sz w:val="24"/>
          <w:szCs w:val="24"/>
        </w:rPr>
        <w:t>organizuojant ugdymą nuotoliniu būdu, ugdymo sutartys nekeičiamos.</w:t>
      </w:r>
    </w:p>
    <w:p w:rsidR="00137DBA" w:rsidRDefault="00F95E43" w:rsidP="00F110C5">
      <w:pPr>
        <w:numPr>
          <w:ilvl w:val="0"/>
          <w:numId w:val="5"/>
        </w:numPr>
        <w:spacing w:after="0" w:line="276" w:lineRule="auto"/>
        <w:ind w:left="426" w:right="1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5E43">
        <w:rPr>
          <w:rFonts w:ascii="Times New Roman" w:hAnsi="Times New Roman" w:cs="Times New Roman"/>
          <w:sz w:val="24"/>
          <w:szCs w:val="24"/>
        </w:rPr>
        <w:t>Darželis rengia ir pateikia aiškią informaciją apie ugdymo organizavimą nuotoliniu būdu, bei kontaktus, kuriais galės gauti pagalbą vaikų tėvai (globėjai, rūpintojai), mokytojai.</w:t>
      </w:r>
    </w:p>
    <w:p w:rsidR="00137DBA" w:rsidRDefault="00137DBA" w:rsidP="00F110C5">
      <w:pPr>
        <w:numPr>
          <w:ilvl w:val="0"/>
          <w:numId w:val="5"/>
        </w:numPr>
        <w:spacing w:after="0" w:line="276" w:lineRule="auto"/>
        <w:ind w:left="426" w:right="1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7DBA">
        <w:rPr>
          <w:rFonts w:ascii="Times New Roman" w:hAnsi="Times New Roman" w:cs="Times New Roman"/>
          <w:sz w:val="24"/>
          <w:szCs w:val="24"/>
        </w:rPr>
        <w:t>Aprašas parengtas vadovaujantis</w:t>
      </w:r>
      <w:r w:rsidR="00F95E43" w:rsidRPr="00137DBA">
        <w:rPr>
          <w:rFonts w:ascii="Times New Roman" w:hAnsi="Times New Roman" w:cs="Times New Roman"/>
          <w:sz w:val="24"/>
          <w:szCs w:val="24"/>
        </w:rPr>
        <w:t xml:space="preserve"> </w:t>
      </w:r>
      <w:r w:rsidRPr="00137DBA">
        <w:rPr>
          <w:rFonts w:ascii="Times New Roman" w:hAnsi="Times New Roman" w:cs="Times New Roman"/>
          <w:sz w:val="24"/>
          <w:szCs w:val="24"/>
        </w:rPr>
        <w:t>Lietuvos Respublikos švietimo, mokslo ir sporto ministro 2020 m. kovo 16 d. įsakymu Nr. V-372 „Dėl ugdymo proceso organizavimo nuotoliniu būdu“ rekomendacijomis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DBA" w:rsidRPr="00137DBA" w:rsidRDefault="00137DBA" w:rsidP="00F110C5">
      <w:pPr>
        <w:numPr>
          <w:ilvl w:val="0"/>
          <w:numId w:val="5"/>
        </w:numPr>
        <w:spacing w:after="0" w:line="276" w:lineRule="auto"/>
        <w:ind w:left="426" w:right="1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7DBA">
        <w:rPr>
          <w:rFonts w:ascii="Times New Roman" w:hAnsi="Times New Roman" w:cs="Times New Roman"/>
          <w:sz w:val="24"/>
          <w:szCs w:val="24"/>
        </w:rPr>
        <w:t xml:space="preserve">Šiame apraše vartojamos sąvokos: </w:t>
      </w:r>
    </w:p>
    <w:p w:rsidR="00137DBA" w:rsidRPr="001117CF" w:rsidRDefault="00137DBA" w:rsidP="00AA381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17CF">
        <w:rPr>
          <w:rFonts w:ascii="Times New Roman" w:hAnsi="Times New Roman" w:cs="Times New Roman"/>
          <w:sz w:val="24"/>
          <w:szCs w:val="24"/>
        </w:rPr>
        <w:t xml:space="preserve">.1. </w:t>
      </w:r>
      <w:r w:rsidRPr="00137DBA">
        <w:rPr>
          <w:rFonts w:ascii="Times New Roman" w:hAnsi="Times New Roman" w:cs="Times New Roman"/>
          <w:b/>
          <w:bCs/>
          <w:sz w:val="24"/>
          <w:szCs w:val="24"/>
        </w:rPr>
        <w:t>Nuotolinis mokymas</w:t>
      </w:r>
      <w:r w:rsidRPr="001117CF">
        <w:rPr>
          <w:rFonts w:ascii="Times New Roman" w:hAnsi="Times New Roman" w:cs="Times New Roman"/>
          <w:sz w:val="24"/>
          <w:szCs w:val="24"/>
        </w:rPr>
        <w:t xml:space="preserve"> – tai mokymo(</w:t>
      </w:r>
      <w:proofErr w:type="spellStart"/>
      <w:r w:rsidRPr="001117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117CF">
        <w:rPr>
          <w:rFonts w:ascii="Times New Roman" w:hAnsi="Times New Roman" w:cs="Times New Roman"/>
          <w:sz w:val="24"/>
          <w:szCs w:val="24"/>
        </w:rPr>
        <w:t>) būdas, kai besimokantysi</w:t>
      </w:r>
      <w:r w:rsidR="00DF7FB2">
        <w:rPr>
          <w:rFonts w:ascii="Times New Roman" w:hAnsi="Times New Roman" w:cs="Times New Roman"/>
          <w:sz w:val="24"/>
          <w:szCs w:val="24"/>
        </w:rPr>
        <w:t xml:space="preserve">s nepalaiko </w:t>
      </w:r>
      <w:proofErr w:type="spellStart"/>
      <w:r w:rsidR="00DF7FB2">
        <w:rPr>
          <w:rFonts w:ascii="Times New Roman" w:hAnsi="Times New Roman" w:cs="Times New Roman"/>
          <w:sz w:val="24"/>
          <w:szCs w:val="24"/>
        </w:rPr>
        <w:t>betarpiško</w:t>
      </w:r>
      <w:proofErr w:type="spellEnd"/>
      <w:r w:rsidR="00DF7FB2">
        <w:rPr>
          <w:rFonts w:ascii="Times New Roman" w:hAnsi="Times New Roman" w:cs="Times New Roman"/>
          <w:sz w:val="24"/>
          <w:szCs w:val="24"/>
        </w:rPr>
        <w:t xml:space="preserve"> kontakto </w:t>
      </w:r>
      <w:r w:rsidRPr="001117CF">
        <w:rPr>
          <w:rFonts w:ascii="Times New Roman" w:hAnsi="Times New Roman" w:cs="Times New Roman"/>
          <w:sz w:val="24"/>
          <w:szCs w:val="24"/>
        </w:rPr>
        <w:t>su mokytoju. Mokantis nuotoliniu būdu bendraujama ir bendradarbiaujama informacinių komunikacinių technologinių (toliau – IKT) priemoni</w:t>
      </w:r>
      <w:r w:rsidR="00DF7FB2">
        <w:rPr>
          <w:rFonts w:ascii="Times New Roman" w:hAnsi="Times New Roman" w:cs="Times New Roman"/>
          <w:sz w:val="24"/>
          <w:szCs w:val="24"/>
        </w:rPr>
        <w:t>ų pagalba virtualioje aplinkoje.</w:t>
      </w:r>
      <w:r w:rsidRPr="00111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BA" w:rsidRDefault="00137DBA" w:rsidP="00AA381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17CF">
        <w:rPr>
          <w:rFonts w:ascii="Times New Roman" w:hAnsi="Times New Roman" w:cs="Times New Roman"/>
          <w:sz w:val="24"/>
          <w:szCs w:val="24"/>
        </w:rPr>
        <w:t xml:space="preserve">.2. </w:t>
      </w:r>
      <w:r w:rsidRPr="00137DBA">
        <w:rPr>
          <w:rFonts w:ascii="Times New Roman" w:hAnsi="Times New Roman" w:cs="Times New Roman"/>
          <w:b/>
          <w:bCs/>
          <w:sz w:val="24"/>
          <w:szCs w:val="24"/>
        </w:rPr>
        <w:t>Virtuali mokymo(</w:t>
      </w:r>
      <w:proofErr w:type="spellStart"/>
      <w:r w:rsidRPr="00137DBA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37DBA">
        <w:rPr>
          <w:rFonts w:ascii="Times New Roman" w:hAnsi="Times New Roman" w:cs="Times New Roman"/>
          <w:b/>
          <w:bCs/>
          <w:sz w:val="24"/>
          <w:szCs w:val="24"/>
        </w:rPr>
        <w:t>) aplinka</w:t>
      </w:r>
      <w:r w:rsidRPr="001117CF">
        <w:rPr>
          <w:rFonts w:ascii="Times New Roman" w:hAnsi="Times New Roman" w:cs="Times New Roman"/>
          <w:sz w:val="24"/>
          <w:szCs w:val="24"/>
        </w:rPr>
        <w:t xml:space="preserve"> – tai kompiuterių tinklais ir kitomis IKT sukurta informacinė ugdymo sistema. </w:t>
      </w:r>
    </w:p>
    <w:p w:rsidR="00137DBA" w:rsidRPr="00137DBA" w:rsidRDefault="00137DBA" w:rsidP="00AA3813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17CF">
        <w:rPr>
          <w:rFonts w:ascii="Times New Roman" w:hAnsi="Times New Roman" w:cs="Times New Roman"/>
          <w:sz w:val="24"/>
          <w:szCs w:val="24"/>
        </w:rPr>
        <w:t xml:space="preserve">.3. </w:t>
      </w:r>
      <w:r w:rsidRPr="00137DBA">
        <w:rPr>
          <w:rFonts w:ascii="Times New Roman" w:hAnsi="Times New Roman" w:cs="Times New Roman"/>
          <w:b/>
          <w:bCs/>
          <w:sz w:val="24"/>
          <w:szCs w:val="24"/>
        </w:rPr>
        <w:t>Nuotolinė konsultacija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117CF">
        <w:rPr>
          <w:rFonts w:ascii="Times New Roman" w:hAnsi="Times New Roman" w:cs="Times New Roman"/>
          <w:sz w:val="24"/>
          <w:szCs w:val="24"/>
        </w:rPr>
        <w:t>tai virtualioje aplinkoje mokytojo teikiamos konsultacijos ugdytinių tėvams susitarus individualiai</w:t>
      </w:r>
      <w:r w:rsidR="00B26A8F">
        <w:rPr>
          <w:rFonts w:ascii="Times New Roman" w:hAnsi="Times New Roman" w:cs="Times New Roman"/>
          <w:sz w:val="24"/>
          <w:szCs w:val="24"/>
        </w:rPr>
        <w:t>.</w:t>
      </w:r>
    </w:p>
    <w:p w:rsidR="00F95E43" w:rsidRPr="00137DBA" w:rsidRDefault="00F95E43" w:rsidP="00F110C5">
      <w:pPr>
        <w:numPr>
          <w:ilvl w:val="0"/>
          <w:numId w:val="5"/>
        </w:numPr>
        <w:spacing w:after="0" w:line="276" w:lineRule="auto"/>
        <w:ind w:left="426" w:right="1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7DBA">
        <w:rPr>
          <w:rFonts w:ascii="Times New Roman" w:hAnsi="Times New Roman" w:cs="Times New Roman"/>
          <w:sz w:val="24"/>
          <w:szCs w:val="24"/>
        </w:rPr>
        <w:t>Mokytojai įgyvendina ikimokyklinio ugdymo programas nuotoliniu būdu nuo 2020 m. kovo 30</w:t>
      </w:r>
      <w:r w:rsidR="00B26A8F">
        <w:rPr>
          <w:rFonts w:ascii="Times New Roman" w:hAnsi="Times New Roman" w:cs="Times New Roman"/>
          <w:sz w:val="24"/>
          <w:szCs w:val="24"/>
        </w:rPr>
        <w:t xml:space="preserve"> </w:t>
      </w:r>
      <w:r w:rsidRPr="00137DBA">
        <w:rPr>
          <w:rFonts w:ascii="Times New Roman" w:hAnsi="Times New Roman" w:cs="Times New Roman"/>
          <w:sz w:val="24"/>
          <w:szCs w:val="24"/>
        </w:rPr>
        <w:t xml:space="preserve">d. iki kol bus atnaujintas įprastas ugdymo procesas. </w:t>
      </w:r>
    </w:p>
    <w:p w:rsidR="00F95E43" w:rsidRDefault="00F95E43" w:rsidP="00F110C5">
      <w:pPr>
        <w:spacing w:after="0" w:line="276" w:lineRule="auto"/>
        <w:ind w:right="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E43" w:rsidRDefault="00F95E43" w:rsidP="00F110C5">
      <w:pPr>
        <w:spacing w:after="0" w:line="276" w:lineRule="auto"/>
        <w:ind w:right="1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E43">
        <w:rPr>
          <w:rFonts w:ascii="Times New Roman" w:hAnsi="Times New Roman" w:cs="Times New Roman"/>
          <w:b/>
          <w:bCs/>
          <w:sz w:val="24"/>
          <w:szCs w:val="24"/>
        </w:rPr>
        <w:t xml:space="preserve">II SKYRIUS </w:t>
      </w:r>
    </w:p>
    <w:p w:rsidR="00F95E43" w:rsidRDefault="00F95E43" w:rsidP="00F110C5">
      <w:pPr>
        <w:spacing w:after="0" w:line="276" w:lineRule="auto"/>
        <w:ind w:right="1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E43">
        <w:rPr>
          <w:rFonts w:ascii="Times New Roman" w:hAnsi="Times New Roman" w:cs="Times New Roman"/>
          <w:b/>
          <w:bCs/>
          <w:sz w:val="24"/>
          <w:szCs w:val="24"/>
        </w:rPr>
        <w:t>PASIRENGIMAS ORGANIZUOTI UGDYMO PROCESĄ NUOTOLINIU BŪDU</w:t>
      </w:r>
    </w:p>
    <w:p w:rsidR="00F95E43" w:rsidRPr="00F95E43" w:rsidRDefault="00F95E43" w:rsidP="00F110C5">
      <w:pPr>
        <w:spacing w:after="0" w:line="276" w:lineRule="auto"/>
        <w:ind w:right="1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D0F0B" w:rsidRDefault="00F95E43" w:rsidP="008D0F0B">
      <w:pPr>
        <w:numPr>
          <w:ilvl w:val="0"/>
          <w:numId w:val="5"/>
        </w:numPr>
        <w:spacing w:after="0" w:line="276" w:lineRule="auto"/>
        <w:ind w:left="426" w:right="1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5E43">
        <w:rPr>
          <w:rFonts w:ascii="Times New Roman" w:hAnsi="Times New Roman" w:cs="Times New Roman"/>
          <w:sz w:val="24"/>
          <w:szCs w:val="24"/>
        </w:rPr>
        <w:t>Siekiant pasirengti ugdymo procesą organiz</w:t>
      </w:r>
      <w:r w:rsidR="006A2212">
        <w:rPr>
          <w:rFonts w:ascii="Times New Roman" w:hAnsi="Times New Roman" w:cs="Times New Roman"/>
          <w:sz w:val="24"/>
          <w:szCs w:val="24"/>
        </w:rPr>
        <w:t>uoti nuotoliniu būdu, Darželis</w:t>
      </w:r>
      <w:r w:rsidR="00876BE5" w:rsidRPr="006A2212">
        <w:rPr>
          <w:rFonts w:ascii="Times New Roman" w:hAnsi="Times New Roman" w:cs="Times New Roman"/>
          <w:sz w:val="24"/>
          <w:szCs w:val="24"/>
        </w:rPr>
        <w:t xml:space="preserve"> įsivertino pasi</w:t>
      </w:r>
      <w:r w:rsidR="008D0F0B">
        <w:rPr>
          <w:rFonts w:ascii="Times New Roman" w:hAnsi="Times New Roman" w:cs="Times New Roman"/>
          <w:sz w:val="24"/>
          <w:szCs w:val="24"/>
        </w:rPr>
        <w:t>rengimą dirbti nuotoliniu būdu:</w:t>
      </w:r>
    </w:p>
    <w:p w:rsidR="008D0F0B" w:rsidRPr="008D0F0B" w:rsidRDefault="008D0F0B" w:rsidP="008D0F0B">
      <w:pPr>
        <w:pStyle w:val="Sraopastraipa"/>
        <w:numPr>
          <w:ilvl w:val="1"/>
          <w:numId w:val="29"/>
        </w:numPr>
        <w:spacing w:after="0" w:line="276" w:lineRule="auto"/>
        <w:ind w:right="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6BE5" w:rsidRPr="008D0F0B">
        <w:rPr>
          <w:rFonts w:ascii="Times New Roman" w:hAnsi="Times New Roman" w:cs="Times New Roman"/>
          <w:sz w:val="24"/>
          <w:szCs w:val="24"/>
        </w:rPr>
        <w:t xml:space="preserve">mokytojų technologinės galimybės, turimos skaitmeninės priemonės – </w:t>
      </w:r>
      <w:r w:rsidR="00876BE5" w:rsidRPr="008D0F0B">
        <w:rPr>
          <w:rFonts w:ascii="Times New Roman" w:hAnsi="Times New Roman" w:cs="Times New Roman"/>
          <w:b/>
          <w:bCs/>
          <w:sz w:val="24"/>
          <w:szCs w:val="24"/>
        </w:rPr>
        <w:t>pakankamos</w:t>
      </w:r>
      <w:r w:rsidR="00876BE5" w:rsidRPr="008D0F0B">
        <w:rPr>
          <w:rFonts w:ascii="Times New Roman" w:hAnsi="Times New Roman" w:cs="Times New Roman"/>
          <w:sz w:val="24"/>
          <w:szCs w:val="24"/>
        </w:rPr>
        <w:t>, neturint personalinio kompiuterio, pagal susitarimą leidžiama naudotis darželio kompiuteriu namuose;</w:t>
      </w:r>
    </w:p>
    <w:p w:rsidR="008D0F0B" w:rsidRPr="008D0F0B" w:rsidRDefault="008D0F0B" w:rsidP="008D0F0B">
      <w:pPr>
        <w:pStyle w:val="Sraopastraipa"/>
        <w:numPr>
          <w:ilvl w:val="1"/>
          <w:numId w:val="29"/>
        </w:numPr>
        <w:spacing w:after="0" w:line="276" w:lineRule="auto"/>
        <w:ind w:right="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BE5" w:rsidRPr="008D0F0B">
        <w:rPr>
          <w:rFonts w:ascii="Times New Roman" w:hAnsi="Times New Roman" w:cs="Times New Roman"/>
          <w:sz w:val="24"/>
          <w:szCs w:val="24"/>
        </w:rPr>
        <w:t xml:space="preserve">mokytojų kompetencija – </w:t>
      </w:r>
      <w:r w:rsidR="00876BE5" w:rsidRPr="008D0F0B">
        <w:rPr>
          <w:rFonts w:ascii="Times New Roman" w:hAnsi="Times New Roman" w:cs="Times New Roman"/>
          <w:b/>
          <w:bCs/>
          <w:sz w:val="24"/>
          <w:szCs w:val="24"/>
        </w:rPr>
        <w:t>pakankama</w:t>
      </w:r>
      <w:r w:rsidR="00876BE5" w:rsidRPr="008D0F0B">
        <w:rPr>
          <w:rFonts w:ascii="Times New Roman" w:hAnsi="Times New Roman" w:cs="Times New Roman"/>
          <w:sz w:val="24"/>
          <w:szCs w:val="24"/>
        </w:rPr>
        <w:t>, visi mokytojai turi ne žemesnį nei vartotojo skaitmeninių technologijų valdymo lygį, išmano vaikų amžiaus tarpsnio ypatumus, yra įvertinę vaikų aplinkos galimybes dirbti nuotoliniu būdu;</w:t>
      </w:r>
    </w:p>
    <w:p w:rsidR="00876BE5" w:rsidRPr="008D0F0B" w:rsidRDefault="008D0F0B" w:rsidP="008D0F0B">
      <w:pPr>
        <w:pStyle w:val="Sraopastraipa"/>
        <w:numPr>
          <w:ilvl w:val="1"/>
          <w:numId w:val="29"/>
        </w:numPr>
        <w:spacing w:after="0" w:line="276" w:lineRule="auto"/>
        <w:ind w:right="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BE5" w:rsidRPr="008D0F0B">
        <w:rPr>
          <w:rFonts w:ascii="Times New Roman" w:hAnsi="Times New Roman" w:cs="Times New Roman"/>
          <w:sz w:val="24"/>
          <w:szCs w:val="24"/>
        </w:rPr>
        <w:t>pasirinktos nuotolinio ugdymo aplinkos užtikrina ne tik skaitmeninio ugdymo turinio pasiekiamumą, bet ir bendravimą bei bendradarbiavimą ugdymo proceso metu realiuoju (sinchroniniu) ir/ar nerealiuoju (asinchroniniu) laiku.</w:t>
      </w:r>
    </w:p>
    <w:p w:rsidR="00876BE5" w:rsidRPr="00876BE5" w:rsidRDefault="00876BE5" w:rsidP="00876BE5">
      <w:pPr>
        <w:spacing w:after="0" w:line="276" w:lineRule="auto"/>
        <w:ind w:right="1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F4EC1" w:rsidRPr="00876BE5" w:rsidRDefault="00CF4EC1" w:rsidP="008D0F0B">
      <w:pPr>
        <w:numPr>
          <w:ilvl w:val="0"/>
          <w:numId w:val="5"/>
        </w:numPr>
        <w:spacing w:after="0" w:line="276" w:lineRule="auto"/>
        <w:ind w:left="465" w:right="1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6BE5">
        <w:rPr>
          <w:rFonts w:ascii="Times New Roman" w:hAnsi="Times New Roman" w:cs="Times New Roman"/>
          <w:sz w:val="24"/>
          <w:szCs w:val="24"/>
        </w:rPr>
        <w:t xml:space="preserve">Darželyje susitarta: </w:t>
      </w:r>
    </w:p>
    <w:p w:rsidR="00CF4EC1" w:rsidRPr="00CF4EC1" w:rsidRDefault="00CF4EC1" w:rsidP="00F110C5">
      <w:pPr>
        <w:pStyle w:val="Sraopastraipa"/>
        <w:numPr>
          <w:ilvl w:val="1"/>
          <w:numId w:val="11"/>
        </w:numPr>
        <w:spacing w:after="0" w:line="276" w:lineRule="auto"/>
        <w:ind w:right="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EC1">
        <w:rPr>
          <w:rFonts w:ascii="Times New Roman" w:hAnsi="Times New Roman" w:cs="Times New Roman"/>
          <w:sz w:val="24"/>
          <w:szCs w:val="24"/>
        </w:rPr>
        <w:t xml:space="preserve">Dėl nuotolinės ugdymosi aplinkos: komunikuojant mokytojams, mokiniams ir jų tėvams naudojamas el. paštas, Facebook paskyros, uždaros grupės, telefonas, Messenger, Skype, </w:t>
      </w:r>
      <w:proofErr w:type="spellStart"/>
      <w:r w:rsidRPr="00CF4EC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F4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EC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F4EC1">
        <w:rPr>
          <w:rFonts w:ascii="Times New Roman" w:hAnsi="Times New Roman" w:cs="Times New Roman"/>
          <w:sz w:val="24"/>
          <w:szCs w:val="24"/>
        </w:rPr>
        <w:t>, Google aplinkos ir kt. susitarus su vaikų tėvais ir kolegomis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EC1" w:rsidRPr="00CF4EC1" w:rsidRDefault="00CF4EC1" w:rsidP="00F110C5">
      <w:pPr>
        <w:pStyle w:val="Sraopastraipa"/>
        <w:numPr>
          <w:ilvl w:val="1"/>
          <w:numId w:val="11"/>
        </w:numPr>
        <w:spacing w:after="0" w:line="276" w:lineRule="auto"/>
        <w:ind w:right="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F4EC1">
        <w:rPr>
          <w:rFonts w:ascii="Times New Roman" w:hAnsi="Times New Roman" w:cs="Times New Roman"/>
          <w:sz w:val="24"/>
          <w:szCs w:val="24"/>
        </w:rPr>
        <w:t>ėl ugdymo organizavimo: mokytojai su ugdytinių tėvais (globėjais, rūpintojais) susitaria dėl bendravimo ir bendradarbiavimo elektroninėmis priemonėmis formų, dėl ugdymo užduočių pateikimo būdo ir laiko, grįžtamojo ryšio palaikymo; komunikuojant nuotoliniu būdu užtikrinama asmens duomenų apsauga;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EC1">
        <w:rPr>
          <w:rFonts w:ascii="Times New Roman" w:hAnsi="Times New Roman" w:cs="Times New Roman"/>
          <w:sz w:val="24"/>
          <w:szCs w:val="24"/>
        </w:rPr>
        <w:t xml:space="preserve">ugdymas vykdomas pagal mokytojų parengtus ilgalaikius ir trumpalaikius grupių ugdomosios veiklos planus;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4EC1">
        <w:rPr>
          <w:rFonts w:ascii="Times New Roman" w:hAnsi="Times New Roman" w:cs="Times New Roman"/>
          <w:sz w:val="24"/>
          <w:szCs w:val="24"/>
        </w:rPr>
        <w:t xml:space="preserve">okytojai ne rečiau kaip kartą per savaitę atsiskaito vadovui apie įvykdytos veiklos rezultatus ir užduočių įvykdymo rodiklius. </w:t>
      </w:r>
    </w:p>
    <w:p w:rsidR="00CF4EC1" w:rsidRPr="00CF4EC1" w:rsidRDefault="00CF4EC1" w:rsidP="00F110C5">
      <w:pPr>
        <w:pStyle w:val="Sraopastraipa"/>
        <w:numPr>
          <w:ilvl w:val="1"/>
          <w:numId w:val="11"/>
        </w:numPr>
        <w:spacing w:after="0" w:line="276" w:lineRule="auto"/>
        <w:ind w:right="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EC1">
        <w:rPr>
          <w:rFonts w:ascii="Times New Roman" w:hAnsi="Times New Roman" w:cs="Times New Roman"/>
          <w:sz w:val="24"/>
          <w:szCs w:val="24"/>
        </w:rPr>
        <w:t xml:space="preserve">Dėl specialistų (logopedo, psichologo) </w:t>
      </w:r>
      <w:r w:rsidR="006A2212">
        <w:rPr>
          <w:rFonts w:ascii="Times New Roman" w:hAnsi="Times New Roman" w:cs="Times New Roman"/>
          <w:sz w:val="24"/>
          <w:szCs w:val="24"/>
        </w:rPr>
        <w:t xml:space="preserve">nuotolinių </w:t>
      </w:r>
      <w:r w:rsidRPr="00CF4EC1">
        <w:rPr>
          <w:rFonts w:ascii="Times New Roman" w:hAnsi="Times New Roman" w:cs="Times New Roman"/>
          <w:sz w:val="24"/>
          <w:szCs w:val="24"/>
        </w:rPr>
        <w:t xml:space="preserve">konsultacijų: specialistai susitaria su ugdytinių, kuriems reikalinga pagalba, tėvais (globėjais, rūpintojai) dėl specialiosios pagalbos teikimo naudojantis darželio pasirinktomis </w:t>
      </w:r>
      <w:r w:rsidR="006A2212">
        <w:rPr>
          <w:rFonts w:ascii="Times New Roman" w:hAnsi="Times New Roman" w:cs="Times New Roman"/>
          <w:sz w:val="24"/>
          <w:szCs w:val="24"/>
        </w:rPr>
        <w:t>virtualiomis</w:t>
      </w:r>
      <w:r w:rsidRPr="00CF4EC1">
        <w:rPr>
          <w:rFonts w:ascii="Times New Roman" w:hAnsi="Times New Roman" w:cs="Times New Roman"/>
          <w:sz w:val="24"/>
          <w:szCs w:val="24"/>
        </w:rPr>
        <w:t xml:space="preserve"> mokymo(</w:t>
      </w:r>
      <w:proofErr w:type="spellStart"/>
      <w:r w:rsidRPr="00CF4EC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F4EC1">
        <w:rPr>
          <w:rFonts w:ascii="Times New Roman" w:hAnsi="Times New Roman" w:cs="Times New Roman"/>
          <w:sz w:val="24"/>
          <w:szCs w:val="24"/>
        </w:rPr>
        <w:t>) aplinkomis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EC1" w:rsidRPr="00F95E43" w:rsidRDefault="00CF4EC1" w:rsidP="00F110C5">
      <w:pPr>
        <w:spacing w:after="0" w:line="276" w:lineRule="auto"/>
        <w:ind w:left="426" w:right="1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76BE5" w:rsidRDefault="00876BE5" w:rsidP="00F110C5">
      <w:pPr>
        <w:spacing w:after="0" w:line="276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CF4EC1" w:rsidRDefault="00CF4EC1" w:rsidP="00F110C5">
      <w:pPr>
        <w:spacing w:after="0" w:line="276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NUOTOLINIO UGDYMOSI VYKDYMAS</w:t>
      </w:r>
    </w:p>
    <w:p w:rsidR="006243C7" w:rsidRDefault="006243C7" w:rsidP="00F110C5">
      <w:pPr>
        <w:spacing w:after="0" w:line="276" w:lineRule="auto"/>
        <w:ind w:right="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1F13" w:rsidRPr="00AA1F13" w:rsidRDefault="006243C7" w:rsidP="00AA1F13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E5">
        <w:rPr>
          <w:rFonts w:ascii="Times New Roman" w:hAnsi="Times New Roman" w:cs="Times New Roman"/>
          <w:sz w:val="24"/>
          <w:szCs w:val="24"/>
        </w:rPr>
        <w:t xml:space="preserve">Mokytojai ir ugdytinių tėvai (globėjai, rūpintojai) pagal susitarimą su mokytojais prisijungia prie </w:t>
      </w:r>
      <w:r w:rsidR="006A2212">
        <w:rPr>
          <w:rFonts w:ascii="Times New Roman" w:hAnsi="Times New Roman" w:cs="Times New Roman"/>
          <w:sz w:val="24"/>
          <w:szCs w:val="24"/>
        </w:rPr>
        <w:t>virtualios</w:t>
      </w:r>
      <w:r w:rsidRPr="00876BE5">
        <w:rPr>
          <w:rFonts w:ascii="Times New Roman" w:hAnsi="Times New Roman" w:cs="Times New Roman"/>
          <w:sz w:val="24"/>
          <w:szCs w:val="24"/>
        </w:rPr>
        <w:t xml:space="preserve"> mokymo aplinkos iš namų. </w:t>
      </w:r>
      <w:r w:rsidRPr="00876BE5">
        <w:rPr>
          <w:rFonts w:ascii="Times New Roman" w:eastAsia="Times New Roman" w:hAnsi="Times New Roman" w:cs="Times New Roman"/>
          <w:sz w:val="24"/>
          <w:szCs w:val="24"/>
        </w:rPr>
        <w:t>Mokytojai, nuotolinio darbo metu</w:t>
      </w:r>
      <w:r w:rsidR="00675F18" w:rsidRPr="00876BE5">
        <w:rPr>
          <w:rFonts w:ascii="Times New Roman" w:hAnsi="Times New Roman" w:cs="Times New Roman"/>
          <w:sz w:val="24"/>
          <w:szCs w:val="24"/>
        </w:rPr>
        <w:t xml:space="preserve"> </w:t>
      </w:r>
      <w:r w:rsidR="00DF7FB2" w:rsidRPr="00876BE5">
        <w:rPr>
          <w:rFonts w:ascii="Times New Roman" w:hAnsi="Times New Roman" w:cs="Times New Roman"/>
          <w:sz w:val="24"/>
          <w:szCs w:val="24"/>
        </w:rPr>
        <w:t>(pirmadienį-</w:t>
      </w:r>
      <w:r w:rsidR="00675F18" w:rsidRPr="00876BE5">
        <w:rPr>
          <w:rFonts w:ascii="Times New Roman" w:hAnsi="Times New Roman" w:cs="Times New Roman"/>
          <w:sz w:val="24"/>
          <w:szCs w:val="24"/>
        </w:rPr>
        <w:t xml:space="preserve">penktadienį, nuo </w:t>
      </w:r>
      <w:r w:rsidR="00D43447" w:rsidRPr="00876BE5">
        <w:rPr>
          <w:rFonts w:ascii="Times New Roman" w:hAnsi="Times New Roman" w:cs="Times New Roman"/>
          <w:sz w:val="24"/>
          <w:szCs w:val="24"/>
        </w:rPr>
        <w:t>9</w:t>
      </w:r>
      <w:r w:rsidR="00675F18" w:rsidRPr="00876BE5">
        <w:rPr>
          <w:rFonts w:ascii="Times New Roman" w:hAnsi="Times New Roman" w:cs="Times New Roman"/>
          <w:sz w:val="24"/>
          <w:szCs w:val="24"/>
        </w:rPr>
        <w:t xml:space="preserve"> val. iki 1</w:t>
      </w:r>
      <w:r w:rsidR="00D43447" w:rsidRPr="00876BE5">
        <w:rPr>
          <w:rFonts w:ascii="Times New Roman" w:hAnsi="Times New Roman" w:cs="Times New Roman"/>
          <w:sz w:val="24"/>
          <w:szCs w:val="24"/>
        </w:rPr>
        <w:t>6</w:t>
      </w:r>
      <w:r w:rsidR="00675F18" w:rsidRPr="00876BE5">
        <w:rPr>
          <w:rFonts w:ascii="Times New Roman" w:hAnsi="Times New Roman" w:cs="Times New Roman"/>
          <w:sz w:val="24"/>
          <w:szCs w:val="24"/>
        </w:rPr>
        <w:t xml:space="preserve"> val.)</w:t>
      </w:r>
      <w:r w:rsidRPr="00876BE5">
        <w:rPr>
          <w:rFonts w:ascii="Times New Roman" w:eastAsia="Times New Roman" w:hAnsi="Times New Roman" w:cs="Times New Roman"/>
          <w:sz w:val="24"/>
          <w:szCs w:val="24"/>
        </w:rPr>
        <w:t xml:space="preserve"> būna pasiekiami tėvų bendruomenei, </w:t>
      </w:r>
      <w:r w:rsidR="00DF7FB2" w:rsidRPr="00876BE5">
        <w:rPr>
          <w:rFonts w:ascii="Times New Roman" w:eastAsia="Times New Roman" w:hAnsi="Times New Roman" w:cs="Times New Roman"/>
          <w:sz w:val="24"/>
          <w:szCs w:val="24"/>
        </w:rPr>
        <w:t xml:space="preserve">administracijai, </w:t>
      </w:r>
      <w:r w:rsidRPr="00876BE5">
        <w:rPr>
          <w:rFonts w:ascii="Times New Roman" w:eastAsia="Times New Roman" w:hAnsi="Times New Roman" w:cs="Times New Roman"/>
          <w:sz w:val="24"/>
          <w:szCs w:val="24"/>
        </w:rPr>
        <w:t>atsako į tėvų/globėjų, administracijos užklausas.</w:t>
      </w:r>
      <w:r w:rsidR="00AA1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BE5" w:rsidRPr="00AA1F13" w:rsidRDefault="006243C7" w:rsidP="00AA1F13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F13">
        <w:rPr>
          <w:rFonts w:ascii="Times New Roman" w:hAnsi="Times New Roman" w:cs="Times New Roman"/>
          <w:sz w:val="24"/>
          <w:szCs w:val="24"/>
        </w:rPr>
        <w:t xml:space="preserve">Mokymo medžiaga gali būti popierinė (pvz., knygos, pratybų sąsiuviniai), tačiau užduotys turėtų būti pateiktos skaitmeninėse aplinkose su nuorodomis, (pvz., „Google“ dokumentai ir kt.). Kiekvieną </w:t>
      </w:r>
      <w:r w:rsidR="00D43447" w:rsidRPr="00AA1F13">
        <w:rPr>
          <w:rFonts w:ascii="Times New Roman" w:hAnsi="Times New Roman" w:cs="Times New Roman"/>
          <w:sz w:val="24"/>
          <w:szCs w:val="24"/>
        </w:rPr>
        <w:t>pirmadienį (jei reikia ir kiekvieną dieną)</w:t>
      </w:r>
      <w:r w:rsidR="00DF7FB2" w:rsidRPr="00AA1F13">
        <w:rPr>
          <w:rFonts w:ascii="Times New Roman" w:hAnsi="Times New Roman" w:cs="Times New Roman"/>
          <w:sz w:val="24"/>
          <w:szCs w:val="24"/>
        </w:rPr>
        <w:t xml:space="preserve"> iki 10 val. </w:t>
      </w:r>
      <w:r w:rsidRPr="00AA1F13">
        <w:rPr>
          <w:rFonts w:ascii="Times New Roman" w:hAnsi="Times New Roman" w:cs="Times New Roman"/>
          <w:sz w:val="24"/>
          <w:szCs w:val="24"/>
        </w:rPr>
        <w:t>mokytojai siunčia arba įkelia atrinktas, susistemintas užduotis, veiklų idėjas, aktyvias nuorodas, skanuotą ar fotografuotą medžiagą ugdytinių tėvams/globėjams. Savaitės eigoje medžiaga pildoma.</w:t>
      </w:r>
    </w:p>
    <w:p w:rsidR="00876BE5" w:rsidRPr="00876BE5" w:rsidRDefault="006243C7" w:rsidP="00DF7FB2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E5">
        <w:rPr>
          <w:rFonts w:ascii="Times New Roman" w:hAnsi="Times New Roman" w:cs="Times New Roman"/>
          <w:sz w:val="24"/>
          <w:szCs w:val="24"/>
        </w:rPr>
        <w:t>Mokytojai ir ugdytinių tėvai sukurt</w:t>
      </w:r>
      <w:r w:rsidR="00F63FB3" w:rsidRPr="00876BE5">
        <w:rPr>
          <w:rFonts w:ascii="Times New Roman" w:hAnsi="Times New Roman" w:cs="Times New Roman"/>
          <w:sz w:val="24"/>
          <w:szCs w:val="24"/>
        </w:rPr>
        <w:t xml:space="preserve">oje </w:t>
      </w:r>
      <w:r w:rsidRPr="00876BE5">
        <w:rPr>
          <w:rFonts w:ascii="Times New Roman" w:hAnsi="Times New Roman" w:cs="Times New Roman"/>
          <w:sz w:val="24"/>
          <w:szCs w:val="24"/>
        </w:rPr>
        <w:t>savo vaikų grupės bendruomenės aplink</w:t>
      </w:r>
      <w:r w:rsidR="00F63FB3" w:rsidRPr="00876BE5">
        <w:rPr>
          <w:rFonts w:ascii="Times New Roman" w:hAnsi="Times New Roman" w:cs="Times New Roman"/>
          <w:sz w:val="24"/>
          <w:szCs w:val="24"/>
        </w:rPr>
        <w:t>oje</w:t>
      </w:r>
      <w:r w:rsidRPr="00876BE5">
        <w:rPr>
          <w:rFonts w:ascii="Times New Roman" w:hAnsi="Times New Roman" w:cs="Times New Roman"/>
          <w:sz w:val="24"/>
          <w:szCs w:val="24"/>
        </w:rPr>
        <w:t xml:space="preserve"> (uždar</w:t>
      </w:r>
      <w:r w:rsidR="00F63FB3" w:rsidRPr="00876BE5">
        <w:rPr>
          <w:rFonts w:ascii="Times New Roman" w:hAnsi="Times New Roman" w:cs="Times New Roman"/>
          <w:sz w:val="24"/>
          <w:szCs w:val="24"/>
        </w:rPr>
        <w:t>oje</w:t>
      </w:r>
      <w:r w:rsidRPr="00876BE5">
        <w:rPr>
          <w:rFonts w:ascii="Times New Roman" w:hAnsi="Times New Roman" w:cs="Times New Roman"/>
          <w:sz w:val="24"/>
          <w:szCs w:val="24"/>
        </w:rPr>
        <w:t xml:space="preserve"> „Facebook“ grupė</w:t>
      </w:r>
      <w:r w:rsidR="00F63FB3" w:rsidRPr="00876BE5">
        <w:rPr>
          <w:rFonts w:ascii="Times New Roman" w:hAnsi="Times New Roman" w:cs="Times New Roman"/>
          <w:sz w:val="24"/>
          <w:szCs w:val="24"/>
        </w:rPr>
        <w:t>je</w:t>
      </w:r>
      <w:r w:rsidRPr="00876BE5">
        <w:rPr>
          <w:rFonts w:ascii="Times New Roman" w:hAnsi="Times New Roman" w:cs="Times New Roman"/>
          <w:sz w:val="24"/>
          <w:szCs w:val="24"/>
        </w:rPr>
        <w:t>) dalin</w:t>
      </w:r>
      <w:r w:rsidR="00F63FB3" w:rsidRPr="00876BE5">
        <w:rPr>
          <w:rFonts w:ascii="Times New Roman" w:hAnsi="Times New Roman" w:cs="Times New Roman"/>
          <w:sz w:val="24"/>
          <w:szCs w:val="24"/>
        </w:rPr>
        <w:t>asi</w:t>
      </w:r>
      <w:r w:rsidRPr="00876BE5">
        <w:rPr>
          <w:rFonts w:ascii="Times New Roman" w:hAnsi="Times New Roman" w:cs="Times New Roman"/>
          <w:sz w:val="24"/>
          <w:szCs w:val="24"/>
        </w:rPr>
        <w:t xml:space="preserve"> patirtimi. Tėvai/globėjai, bendru sutarimu, siunčia atliktų užduočių nuotraukas, filmuotą medžiagą, kaupia atliktų darbų segtuvus, kurie bus įtraukti į bendrą pasiekimų vertinimo aplanką.</w:t>
      </w:r>
    </w:p>
    <w:p w:rsidR="00876BE5" w:rsidRPr="00876BE5" w:rsidRDefault="006243C7" w:rsidP="00DF7FB2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E5">
        <w:rPr>
          <w:rFonts w:ascii="Times New Roman" w:hAnsi="Times New Roman" w:cs="Times New Roman"/>
          <w:sz w:val="24"/>
          <w:szCs w:val="24"/>
        </w:rPr>
        <w:t xml:space="preserve">Mokytojai seka Darželio, Švietimo, mokslo ir sporto ministerijos teikiamą informaciją dėl darbo organizavimo ugdant vaikus nuotoliniu būdu, </w:t>
      </w:r>
      <w:r w:rsidRPr="00876BE5">
        <w:rPr>
          <w:rFonts w:ascii="Times New Roman" w:eastAsia="Times New Roman" w:hAnsi="Times New Roman" w:cs="Times New Roman"/>
          <w:sz w:val="24"/>
          <w:szCs w:val="24"/>
        </w:rPr>
        <w:t>pataria tėvams/globėjams, dalinasi naudinga informacij</w:t>
      </w:r>
      <w:r w:rsidR="00675F18" w:rsidRPr="00876BE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76BE5">
        <w:rPr>
          <w:rFonts w:ascii="Times New Roman" w:eastAsia="Times New Roman" w:hAnsi="Times New Roman" w:cs="Times New Roman"/>
          <w:sz w:val="24"/>
          <w:szCs w:val="24"/>
        </w:rPr>
        <w:t>, skaitmenine medžiaga.</w:t>
      </w:r>
    </w:p>
    <w:p w:rsidR="00876BE5" w:rsidRPr="00876BE5" w:rsidRDefault="007773FE" w:rsidP="00876BE5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E5">
        <w:rPr>
          <w:rFonts w:ascii="Times New Roman" w:eastAsia="Times New Roman" w:hAnsi="Times New Roman" w:cs="Times New Roman"/>
          <w:sz w:val="24"/>
          <w:szCs w:val="24"/>
        </w:rPr>
        <w:t xml:space="preserve">Meninio ugdymo mokytojas ir neformaliojo švietimo pedagogas fiziniam lavinimui bendradarbiauja su grupių mokytojais, grupių mokytojai savaitės plane talpina specialistų </w:t>
      </w:r>
      <w:r w:rsidRPr="00876BE5">
        <w:rPr>
          <w:rFonts w:ascii="Times New Roman" w:eastAsia="Times New Roman" w:hAnsi="Times New Roman" w:cs="Times New Roman"/>
          <w:sz w:val="24"/>
          <w:szCs w:val="24"/>
        </w:rPr>
        <w:lastRenderedPageBreak/>
        <w:t>pasiūlytas veiklas, kelia jas į uždaras F</w:t>
      </w:r>
      <w:r w:rsidR="00F03A4B" w:rsidRPr="00876BE5">
        <w:rPr>
          <w:rFonts w:ascii="Times New Roman" w:eastAsia="Times New Roman" w:hAnsi="Times New Roman" w:cs="Times New Roman"/>
          <w:sz w:val="24"/>
          <w:szCs w:val="24"/>
        </w:rPr>
        <w:t>acebook</w:t>
      </w:r>
      <w:r w:rsidRPr="00876BE5">
        <w:rPr>
          <w:rFonts w:ascii="Times New Roman" w:eastAsia="Times New Roman" w:hAnsi="Times New Roman" w:cs="Times New Roman"/>
          <w:sz w:val="24"/>
          <w:szCs w:val="24"/>
        </w:rPr>
        <w:t xml:space="preserve"> grupeles vaikų tėvams/globėjams</w:t>
      </w:r>
      <w:r w:rsidR="00F63FB3" w:rsidRPr="00876BE5">
        <w:rPr>
          <w:rFonts w:ascii="Times New Roman" w:eastAsia="Times New Roman" w:hAnsi="Times New Roman" w:cs="Times New Roman"/>
          <w:sz w:val="24"/>
          <w:szCs w:val="24"/>
        </w:rPr>
        <w:t xml:space="preserve"> du kartus per savaitę</w:t>
      </w:r>
      <w:r w:rsidRPr="00876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BE5" w:rsidRPr="00876BE5" w:rsidRDefault="00D43447" w:rsidP="00876BE5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E5">
        <w:rPr>
          <w:rFonts w:ascii="Times New Roman" w:hAnsi="Times New Roman" w:cs="Times New Roman"/>
          <w:sz w:val="24"/>
          <w:szCs w:val="24"/>
        </w:rPr>
        <w:t xml:space="preserve">Pagalbos vaikui specialistai </w:t>
      </w:r>
      <w:r w:rsidR="006A2212">
        <w:rPr>
          <w:rFonts w:ascii="Times New Roman" w:hAnsi="Times New Roman" w:cs="Times New Roman"/>
          <w:sz w:val="24"/>
          <w:szCs w:val="24"/>
        </w:rPr>
        <w:t>teikia nuotolines konsultacijas</w:t>
      </w:r>
      <w:r w:rsidRPr="00876BE5">
        <w:rPr>
          <w:rFonts w:ascii="Times New Roman" w:hAnsi="Times New Roman" w:cs="Times New Roman"/>
          <w:sz w:val="24"/>
          <w:szCs w:val="24"/>
        </w:rPr>
        <w:t xml:space="preserve"> pedago</w:t>
      </w:r>
      <w:r w:rsidR="004E6A2D" w:rsidRPr="00876BE5">
        <w:rPr>
          <w:rFonts w:ascii="Times New Roman" w:hAnsi="Times New Roman" w:cs="Times New Roman"/>
          <w:sz w:val="24"/>
          <w:szCs w:val="24"/>
        </w:rPr>
        <w:t>g</w:t>
      </w:r>
      <w:r w:rsidR="006A2212">
        <w:rPr>
          <w:rFonts w:ascii="Times New Roman" w:hAnsi="Times New Roman" w:cs="Times New Roman"/>
          <w:sz w:val="24"/>
          <w:szCs w:val="24"/>
        </w:rPr>
        <w:t>ams, tėvams</w:t>
      </w:r>
      <w:r w:rsidR="004E6A2D" w:rsidRPr="00876BE5">
        <w:rPr>
          <w:rFonts w:ascii="Times New Roman" w:hAnsi="Times New Roman" w:cs="Times New Roman"/>
          <w:sz w:val="24"/>
          <w:szCs w:val="24"/>
        </w:rPr>
        <w:t>/globėj</w:t>
      </w:r>
      <w:r w:rsidR="006A2212">
        <w:rPr>
          <w:rFonts w:ascii="Times New Roman" w:hAnsi="Times New Roman" w:cs="Times New Roman"/>
          <w:sz w:val="24"/>
          <w:szCs w:val="24"/>
        </w:rPr>
        <w:t>ams</w:t>
      </w:r>
      <w:r w:rsidR="004E6A2D" w:rsidRPr="00876BE5">
        <w:rPr>
          <w:rFonts w:ascii="Times New Roman" w:hAnsi="Times New Roman" w:cs="Times New Roman"/>
          <w:sz w:val="24"/>
          <w:szCs w:val="24"/>
        </w:rPr>
        <w:t xml:space="preserve"> el. paštu: l</w:t>
      </w:r>
      <w:r w:rsidRPr="00876BE5">
        <w:rPr>
          <w:rFonts w:ascii="Times New Roman" w:hAnsi="Times New Roman" w:cs="Times New Roman"/>
          <w:sz w:val="24"/>
          <w:szCs w:val="24"/>
        </w:rPr>
        <w:t xml:space="preserve">ogopedė – </w:t>
      </w:r>
      <w:hyperlink r:id="rId8" w:history="1">
        <w:r w:rsidRPr="00876BE5">
          <w:rPr>
            <w:rStyle w:val="Hipersaitas"/>
            <w:rFonts w:ascii="Times New Roman" w:hAnsi="Times New Roman" w:cs="Times New Roman"/>
            <w:sz w:val="24"/>
            <w:szCs w:val="24"/>
          </w:rPr>
          <w:t>edita.reiniene@gmail.com</w:t>
        </w:r>
      </w:hyperlink>
      <w:r w:rsidRPr="00876BE5">
        <w:rPr>
          <w:rFonts w:ascii="Times New Roman" w:hAnsi="Times New Roman" w:cs="Times New Roman"/>
          <w:sz w:val="24"/>
          <w:szCs w:val="24"/>
        </w:rPr>
        <w:t xml:space="preserve">; </w:t>
      </w:r>
      <w:r w:rsidR="004E6A2D" w:rsidRPr="00876BE5">
        <w:rPr>
          <w:rFonts w:ascii="Times New Roman" w:hAnsi="Times New Roman" w:cs="Times New Roman"/>
          <w:sz w:val="24"/>
          <w:szCs w:val="24"/>
        </w:rPr>
        <w:t>p</w:t>
      </w:r>
      <w:r w:rsidRPr="00876BE5">
        <w:rPr>
          <w:rFonts w:ascii="Times New Roman" w:hAnsi="Times New Roman" w:cs="Times New Roman"/>
          <w:sz w:val="24"/>
          <w:szCs w:val="24"/>
        </w:rPr>
        <w:t xml:space="preserve">sichologė – </w:t>
      </w:r>
      <w:hyperlink r:id="rId9" w:history="1">
        <w:r w:rsidRPr="00876BE5">
          <w:rPr>
            <w:rStyle w:val="Hipersaitas"/>
            <w:rFonts w:ascii="Times New Roman" w:hAnsi="Times New Roman" w:cs="Times New Roman"/>
            <w:sz w:val="24"/>
            <w:szCs w:val="24"/>
          </w:rPr>
          <w:t>aldona.griksa@gmail.com</w:t>
        </w:r>
      </w:hyperlink>
      <w:r w:rsidRPr="00876BE5">
        <w:rPr>
          <w:rFonts w:ascii="Times New Roman" w:hAnsi="Times New Roman" w:cs="Times New Roman"/>
          <w:sz w:val="24"/>
          <w:szCs w:val="24"/>
        </w:rPr>
        <w:t>.</w:t>
      </w:r>
    </w:p>
    <w:p w:rsidR="00876BE5" w:rsidRPr="00876BE5" w:rsidRDefault="007773FE" w:rsidP="00876BE5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E5">
        <w:rPr>
          <w:rFonts w:ascii="Times New Roman" w:hAnsi="Times New Roman" w:cs="Times New Roman"/>
          <w:sz w:val="24"/>
          <w:szCs w:val="24"/>
        </w:rPr>
        <w:t>Mokytojai, kiekvieną  penktadienį iki 17 val. rengia siūlytų savaitės veiklų refleksijas, vertinimus. Mokytojai apie nuotolinio ugdymosi procesą atsiskaito direktoriui ir direktoriaus pavaduotoj</w:t>
      </w:r>
      <w:r w:rsidR="00675F18" w:rsidRPr="00876BE5">
        <w:rPr>
          <w:rFonts w:ascii="Times New Roman" w:hAnsi="Times New Roman" w:cs="Times New Roman"/>
          <w:sz w:val="24"/>
          <w:szCs w:val="24"/>
        </w:rPr>
        <w:t>u</w:t>
      </w:r>
      <w:r w:rsidRPr="00876BE5">
        <w:rPr>
          <w:rFonts w:ascii="Times New Roman" w:hAnsi="Times New Roman" w:cs="Times New Roman"/>
          <w:sz w:val="24"/>
          <w:szCs w:val="24"/>
        </w:rPr>
        <w:t>i ugdymui.</w:t>
      </w:r>
    </w:p>
    <w:p w:rsidR="007773FE" w:rsidRPr="00876BE5" w:rsidRDefault="007773FE" w:rsidP="00876BE5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E5">
        <w:rPr>
          <w:rFonts w:ascii="Times New Roman" w:hAnsi="Times New Roman" w:cs="Times New Roman"/>
          <w:color w:val="000000"/>
          <w:sz w:val="24"/>
          <w:szCs w:val="24"/>
        </w:rPr>
        <w:t>Mokytojų ir tėvų bendruomenės laikosi darbo internetu etiketo bei asmens</w:t>
      </w:r>
      <w:r w:rsidR="002B5C52">
        <w:rPr>
          <w:rFonts w:ascii="Times New Roman" w:hAnsi="Times New Roman" w:cs="Times New Roman"/>
          <w:color w:val="000000"/>
          <w:sz w:val="24"/>
          <w:szCs w:val="24"/>
        </w:rPr>
        <w:t xml:space="preserve"> duomenų</w:t>
      </w:r>
      <w:r w:rsidRPr="00876BE5">
        <w:rPr>
          <w:rFonts w:ascii="Times New Roman" w:hAnsi="Times New Roman" w:cs="Times New Roman"/>
          <w:color w:val="000000"/>
          <w:sz w:val="24"/>
          <w:szCs w:val="24"/>
        </w:rPr>
        <w:t xml:space="preserve"> apsaugos taisyklių.</w:t>
      </w:r>
    </w:p>
    <w:p w:rsidR="007773FE" w:rsidRDefault="007773FE" w:rsidP="00F110C5">
      <w:pPr>
        <w:pStyle w:val="Sraopastraipa"/>
        <w:spacing w:after="0" w:line="276" w:lineRule="auto"/>
        <w:ind w:left="4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FE" w:rsidRPr="007773FE" w:rsidRDefault="004E6A2D" w:rsidP="00F110C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7773FE" w:rsidRPr="00777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7773FE" w:rsidRDefault="007773FE" w:rsidP="00F110C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TĖVŲ (GLOBĖJŲ/RŪPINTOJŲ) VEIKLA</w:t>
      </w:r>
    </w:p>
    <w:p w:rsidR="007773FE" w:rsidRPr="007773FE" w:rsidRDefault="007773FE" w:rsidP="00F110C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BE5" w:rsidRDefault="007773FE" w:rsidP="00876BE5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E5">
        <w:rPr>
          <w:rFonts w:ascii="Times New Roman" w:hAnsi="Times New Roman" w:cs="Times New Roman"/>
          <w:color w:val="000000"/>
          <w:sz w:val="24"/>
          <w:szCs w:val="24"/>
        </w:rPr>
        <w:t>Pagal galimybes pasirūpina techninėmis priemonėmis vaiko nuotoliniam mokymui(</w:t>
      </w:r>
      <w:proofErr w:type="spellStart"/>
      <w:r w:rsidRPr="00876BE5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876BE5">
        <w:rPr>
          <w:rFonts w:ascii="Times New Roman" w:hAnsi="Times New Roman" w:cs="Times New Roman"/>
          <w:color w:val="000000"/>
          <w:sz w:val="24"/>
          <w:szCs w:val="24"/>
        </w:rPr>
        <w:t>): kompiuteriu, planšete, interneto ryšiu.</w:t>
      </w:r>
    </w:p>
    <w:p w:rsidR="00876BE5" w:rsidRDefault="007773FE" w:rsidP="00876BE5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E5">
        <w:rPr>
          <w:rFonts w:ascii="Times New Roman" w:hAnsi="Times New Roman" w:cs="Times New Roman"/>
          <w:color w:val="000000"/>
          <w:sz w:val="24"/>
          <w:szCs w:val="24"/>
        </w:rPr>
        <w:t>Apie turimas</w:t>
      </w:r>
      <w:r w:rsidR="004E6A2D" w:rsidRPr="00876BE5">
        <w:rPr>
          <w:rFonts w:ascii="Times New Roman" w:hAnsi="Times New Roman" w:cs="Times New Roman"/>
          <w:color w:val="000000"/>
          <w:sz w:val="24"/>
          <w:szCs w:val="24"/>
        </w:rPr>
        <w:t>/neturimas</w:t>
      </w:r>
      <w:r w:rsidRPr="00876BE5">
        <w:rPr>
          <w:rFonts w:ascii="Times New Roman" w:hAnsi="Times New Roman" w:cs="Times New Roman"/>
          <w:color w:val="000000"/>
          <w:sz w:val="24"/>
          <w:szCs w:val="24"/>
        </w:rPr>
        <w:t xml:space="preserve"> priemones informuoja grupės mokytoją.</w:t>
      </w:r>
    </w:p>
    <w:p w:rsidR="00876BE5" w:rsidRDefault="007773FE" w:rsidP="00876BE5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E5">
        <w:rPr>
          <w:rFonts w:ascii="Times New Roman" w:hAnsi="Times New Roman" w:cs="Times New Roman"/>
          <w:color w:val="000000"/>
          <w:sz w:val="24"/>
          <w:szCs w:val="24"/>
        </w:rPr>
        <w:t>Susitartu nuotoliniu būdu bendrauja ir bendradarbiauja su mokytojais, pagalbos mokiniui specialistais, administracija ugdytinių ugdymo(</w:t>
      </w:r>
      <w:proofErr w:type="spellStart"/>
      <w:r w:rsidRPr="00876BE5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876BE5">
        <w:rPr>
          <w:rFonts w:ascii="Times New Roman" w:hAnsi="Times New Roman" w:cs="Times New Roman"/>
          <w:color w:val="000000"/>
          <w:sz w:val="24"/>
          <w:szCs w:val="24"/>
        </w:rPr>
        <w:t>) klausimais.</w:t>
      </w:r>
    </w:p>
    <w:p w:rsidR="007773FE" w:rsidRPr="00876BE5" w:rsidRDefault="007773FE" w:rsidP="00876BE5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BE5">
        <w:rPr>
          <w:rFonts w:ascii="Times New Roman" w:hAnsi="Times New Roman" w:cs="Times New Roman"/>
          <w:color w:val="000000"/>
          <w:sz w:val="24"/>
          <w:szCs w:val="24"/>
        </w:rPr>
        <w:t>Įsipareigoja užtikrinti vaiko teisę į ugdymą ir atsako už tai, kad užduotis pasiektų ugdytinį.</w:t>
      </w:r>
    </w:p>
    <w:p w:rsidR="007773FE" w:rsidRDefault="007773FE" w:rsidP="00F110C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3FE" w:rsidRPr="007773FE" w:rsidRDefault="007773FE" w:rsidP="00F110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FE">
        <w:rPr>
          <w:rFonts w:ascii="Times New Roman" w:hAnsi="Times New Roman" w:cs="Times New Roman"/>
          <w:b/>
          <w:bCs/>
          <w:sz w:val="24"/>
          <w:szCs w:val="24"/>
        </w:rPr>
        <w:t xml:space="preserve">V SKYRIUS </w:t>
      </w:r>
    </w:p>
    <w:p w:rsidR="007773FE" w:rsidRDefault="007773FE" w:rsidP="00F110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FE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7773FE" w:rsidRPr="007773FE" w:rsidRDefault="007773FE" w:rsidP="00F110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F13" w:rsidRDefault="007773FE" w:rsidP="0050482B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E5">
        <w:rPr>
          <w:rFonts w:ascii="Times New Roman" w:hAnsi="Times New Roman" w:cs="Times New Roman"/>
          <w:sz w:val="24"/>
          <w:szCs w:val="24"/>
        </w:rPr>
        <w:t xml:space="preserve">Vilniaus Trakų Vokės vaikų darželis užtikrina procedūrų laikymąsi, informacijos ir asmens </w:t>
      </w:r>
      <w:r w:rsidR="00AA1F13">
        <w:rPr>
          <w:rFonts w:ascii="Times New Roman" w:hAnsi="Times New Roman" w:cs="Times New Roman"/>
          <w:sz w:val="24"/>
          <w:szCs w:val="24"/>
        </w:rPr>
        <w:t>duomenų apsaugą.</w:t>
      </w:r>
    </w:p>
    <w:p w:rsidR="00AA1F13" w:rsidRDefault="007773FE" w:rsidP="0050482B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13">
        <w:rPr>
          <w:rFonts w:ascii="Times New Roman" w:hAnsi="Times New Roman" w:cs="Times New Roman"/>
          <w:sz w:val="24"/>
          <w:szCs w:val="24"/>
        </w:rPr>
        <w:t xml:space="preserve">Vilniaus Trakų Vokės vaikų darželio aprašu privalo vadovautis visi darželio mokytojai. </w:t>
      </w:r>
    </w:p>
    <w:p w:rsidR="00AA1F13" w:rsidRDefault="007773FE" w:rsidP="00F110C5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13">
        <w:rPr>
          <w:rFonts w:ascii="Times New Roman" w:hAnsi="Times New Roman" w:cs="Times New Roman"/>
          <w:sz w:val="24"/>
          <w:szCs w:val="24"/>
        </w:rPr>
        <w:t>Aprašas įsigalioja nuo 2020 m. kovo 30 d. ir taikomas, k</w:t>
      </w:r>
      <w:r w:rsidR="00AA1F13">
        <w:rPr>
          <w:rFonts w:ascii="Times New Roman" w:hAnsi="Times New Roman" w:cs="Times New Roman"/>
          <w:sz w:val="24"/>
          <w:szCs w:val="24"/>
        </w:rPr>
        <w:t xml:space="preserve">ol galioja Lietuvos Respublikos </w:t>
      </w:r>
      <w:r w:rsidRPr="00AA1F13">
        <w:rPr>
          <w:rFonts w:ascii="Times New Roman" w:hAnsi="Times New Roman" w:cs="Times New Roman"/>
          <w:sz w:val="24"/>
          <w:szCs w:val="24"/>
        </w:rPr>
        <w:t>Vyriausybės nutarimas dėl karantino Lietuvos Respu</w:t>
      </w:r>
      <w:r w:rsidR="00AA1F13">
        <w:rPr>
          <w:rFonts w:ascii="Times New Roman" w:hAnsi="Times New Roman" w:cs="Times New Roman"/>
          <w:sz w:val="24"/>
          <w:szCs w:val="24"/>
        </w:rPr>
        <w:t>blikos teritorijoje paskelbimo.</w:t>
      </w:r>
    </w:p>
    <w:p w:rsidR="00AA1F13" w:rsidRDefault="007773FE" w:rsidP="00F110C5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13">
        <w:rPr>
          <w:rFonts w:ascii="Times New Roman" w:hAnsi="Times New Roman" w:cs="Times New Roman"/>
          <w:sz w:val="24"/>
          <w:szCs w:val="24"/>
        </w:rPr>
        <w:t>Aprašas skelbiamas</w:t>
      </w:r>
      <w:r w:rsidR="00AA1F13">
        <w:rPr>
          <w:rFonts w:ascii="Times New Roman" w:hAnsi="Times New Roman" w:cs="Times New Roman"/>
          <w:sz w:val="24"/>
          <w:szCs w:val="24"/>
        </w:rPr>
        <w:t xml:space="preserve"> darželio interneto svetainėje</w:t>
      </w:r>
      <w:r w:rsidR="006A221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667A6" w:rsidRPr="004667A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https://www.trakuvokesdarzelis.lt/</w:t>
        </w:r>
      </w:hyperlink>
      <w:r w:rsidR="00AA1F13">
        <w:rPr>
          <w:rFonts w:ascii="Times New Roman" w:hAnsi="Times New Roman" w:cs="Times New Roman"/>
          <w:sz w:val="24"/>
          <w:szCs w:val="24"/>
        </w:rPr>
        <w:t>.</w:t>
      </w:r>
    </w:p>
    <w:p w:rsidR="007773FE" w:rsidRPr="00AA1F13" w:rsidRDefault="007773FE" w:rsidP="00F110C5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13">
        <w:rPr>
          <w:rFonts w:ascii="Times New Roman" w:hAnsi="Times New Roman" w:cs="Times New Roman"/>
          <w:sz w:val="24"/>
          <w:szCs w:val="24"/>
        </w:rPr>
        <w:t>Aprašas gali būti keičiamas darželio bendruomenės susitarimu.</w:t>
      </w:r>
    </w:p>
    <w:p w:rsidR="007773FE" w:rsidRDefault="007773FE" w:rsidP="00F110C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3447" w:rsidRPr="00D43447" w:rsidRDefault="00D43447" w:rsidP="00D4344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504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D43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D43447" w:rsidRPr="00D43447" w:rsidRDefault="00D43447" w:rsidP="00D4344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REKOMENDUOJAMI NAUDOTI SKAITMENINIAI IŠTEKLIAI</w:t>
      </w:r>
    </w:p>
    <w:p w:rsidR="00D43447" w:rsidRDefault="00D43447" w:rsidP="00D4344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KITA PAGALBA</w:t>
      </w:r>
    </w:p>
    <w:p w:rsidR="00D43447" w:rsidRPr="00D43447" w:rsidRDefault="00D43447" w:rsidP="00D4344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1F13" w:rsidRDefault="00D43447" w:rsidP="00AA1F13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13">
        <w:rPr>
          <w:rFonts w:ascii="Times New Roman" w:hAnsi="Times New Roman" w:cs="Times New Roman"/>
          <w:sz w:val="24"/>
          <w:szCs w:val="24"/>
        </w:rPr>
        <w:t>Ugdymo programoms įgyvendinti, rekomenduojama pasinaudoti esamu visoms švietimo įstaigoms laisvai prieinamu nacionalin</w:t>
      </w:r>
      <w:r w:rsidR="00AA1F13">
        <w:rPr>
          <w:rFonts w:ascii="Times New Roman" w:hAnsi="Times New Roman" w:cs="Times New Roman"/>
          <w:sz w:val="24"/>
          <w:szCs w:val="24"/>
        </w:rPr>
        <w:t>iu skaitmeniniu ugdymo turiniu:</w:t>
      </w:r>
    </w:p>
    <w:p w:rsidR="00AA1F13" w:rsidRDefault="00D43447" w:rsidP="00414ED2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F13">
        <w:rPr>
          <w:rFonts w:ascii="Times New Roman" w:hAnsi="Times New Roman" w:cs="Times New Roman"/>
          <w:b/>
          <w:bCs/>
          <w:sz w:val="24"/>
          <w:szCs w:val="24"/>
        </w:rPr>
        <w:t>Emokykla</w:t>
      </w:r>
      <w:proofErr w:type="spellEnd"/>
      <w:r w:rsidRPr="00AA1F13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AA1F13">
          <w:rPr>
            <w:rStyle w:val="Hipersaitas"/>
            <w:rFonts w:ascii="Times New Roman" w:hAnsi="Times New Roman" w:cs="Times New Roman"/>
            <w:sz w:val="24"/>
            <w:szCs w:val="24"/>
          </w:rPr>
          <w:t>http://lom.emokykla.lt/public/</w:t>
        </w:r>
      </w:hyperlink>
      <w:r w:rsidRPr="00AA1F13">
        <w:rPr>
          <w:rFonts w:ascii="Times New Roman" w:hAnsi="Times New Roman" w:cs="Times New Roman"/>
          <w:sz w:val="24"/>
          <w:szCs w:val="24"/>
        </w:rPr>
        <w:t>) – skaitmeninių priemonių paieška</w:t>
      </w:r>
      <w:r w:rsidR="001802C4" w:rsidRPr="00AA1F13">
        <w:rPr>
          <w:rFonts w:ascii="Times New Roman" w:hAnsi="Times New Roman" w:cs="Times New Roman"/>
          <w:sz w:val="24"/>
          <w:szCs w:val="24"/>
        </w:rPr>
        <w:t>.</w:t>
      </w:r>
    </w:p>
    <w:p w:rsidR="00AA1F13" w:rsidRDefault="00D43447" w:rsidP="00414ED2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13">
        <w:rPr>
          <w:rFonts w:ascii="Times New Roman" w:hAnsi="Times New Roman" w:cs="Times New Roman"/>
          <w:b/>
          <w:bCs/>
          <w:sz w:val="24"/>
          <w:szCs w:val="24"/>
        </w:rPr>
        <w:t>Ugdymo sodas</w:t>
      </w:r>
      <w:r w:rsidRPr="00AA1F13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AA1F13">
          <w:rPr>
            <w:rStyle w:val="Hipersaitas"/>
            <w:rFonts w:ascii="Times New Roman" w:hAnsi="Times New Roman" w:cs="Times New Roman"/>
            <w:sz w:val="24"/>
            <w:szCs w:val="24"/>
          </w:rPr>
          <w:t>https://sodas.ugdome.lt/ugdymo-priemones</w:t>
        </w:r>
      </w:hyperlink>
      <w:r w:rsidRPr="00AA1F13">
        <w:rPr>
          <w:rFonts w:ascii="Times New Roman" w:hAnsi="Times New Roman" w:cs="Times New Roman"/>
          <w:sz w:val="24"/>
          <w:szCs w:val="24"/>
        </w:rPr>
        <w:t>) – ugdymosi medžiagos saugykla, kurioje ugdymosi medžiaga prieinama visiems mokiniams, mokytojams ir tėvams</w:t>
      </w:r>
      <w:r w:rsidR="001802C4" w:rsidRPr="00AA1F13">
        <w:rPr>
          <w:rFonts w:ascii="Times New Roman" w:hAnsi="Times New Roman" w:cs="Times New Roman"/>
          <w:sz w:val="24"/>
          <w:szCs w:val="24"/>
        </w:rPr>
        <w:t>.</w:t>
      </w:r>
    </w:p>
    <w:p w:rsidR="00AA1F13" w:rsidRDefault="00D43447" w:rsidP="00414ED2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13">
        <w:rPr>
          <w:rFonts w:ascii="Times New Roman" w:hAnsi="Times New Roman" w:cs="Times New Roman"/>
          <w:sz w:val="24"/>
          <w:szCs w:val="24"/>
        </w:rPr>
        <w:t>Projekto „Mokyklų aprūpinimas gamtos ir technologinių mokslų priemonėmis“ medžiaga (</w:t>
      </w:r>
      <w:hyperlink r:id="rId13" w:history="1">
        <w:r w:rsidRPr="00AA1F13">
          <w:rPr>
            <w:rStyle w:val="Hipersaitas"/>
            <w:rFonts w:ascii="Times New Roman" w:hAnsi="Times New Roman" w:cs="Times New Roman"/>
            <w:sz w:val="24"/>
            <w:szCs w:val="24"/>
          </w:rPr>
          <w:t>http://www.vedlys.smm.lt/</w:t>
        </w:r>
      </w:hyperlink>
      <w:r w:rsidRPr="00AA1F13">
        <w:rPr>
          <w:rFonts w:ascii="Times New Roman" w:hAnsi="Times New Roman" w:cs="Times New Roman"/>
          <w:sz w:val="24"/>
          <w:szCs w:val="24"/>
        </w:rPr>
        <w:t>)</w:t>
      </w:r>
      <w:r w:rsidR="001802C4" w:rsidRPr="00AA1F13">
        <w:rPr>
          <w:rFonts w:ascii="Times New Roman" w:hAnsi="Times New Roman" w:cs="Times New Roman"/>
          <w:sz w:val="24"/>
          <w:szCs w:val="24"/>
        </w:rPr>
        <w:t>.</w:t>
      </w:r>
    </w:p>
    <w:p w:rsidR="00AA1F13" w:rsidRDefault="00D43447" w:rsidP="00414ED2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F13">
        <w:rPr>
          <w:rFonts w:ascii="Times New Roman" w:hAnsi="Times New Roman" w:cs="Times New Roman"/>
          <w:b/>
          <w:bCs/>
          <w:sz w:val="24"/>
          <w:szCs w:val="24"/>
        </w:rPr>
        <w:t>Pedagogas.lt</w:t>
      </w:r>
      <w:proofErr w:type="spellEnd"/>
      <w:r w:rsidRPr="00AA1F13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AA1F13">
          <w:rPr>
            <w:rStyle w:val="Hipersaitas"/>
            <w:rFonts w:ascii="Times New Roman" w:hAnsi="Times New Roman" w:cs="Times New Roman"/>
            <w:sz w:val="24"/>
            <w:szCs w:val="24"/>
          </w:rPr>
          <w:t>https://www.pedagogas.lt/</w:t>
        </w:r>
      </w:hyperlink>
      <w:r w:rsidRPr="00AA1F13">
        <w:rPr>
          <w:rFonts w:ascii="Times New Roman" w:hAnsi="Times New Roman" w:cs="Times New Roman"/>
          <w:sz w:val="24"/>
          <w:szCs w:val="24"/>
        </w:rPr>
        <w:t>) – vienintelė Lietuvoje specializuota nuotolinio mokymo(</w:t>
      </w:r>
      <w:proofErr w:type="spellStart"/>
      <w:r w:rsidRPr="00AA1F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A1F13">
        <w:rPr>
          <w:rFonts w:ascii="Times New Roman" w:hAnsi="Times New Roman" w:cs="Times New Roman"/>
          <w:sz w:val="24"/>
          <w:szCs w:val="24"/>
        </w:rPr>
        <w:t>) platforma, skirta pedagogų kvalifikacijai tobulinti.</w:t>
      </w:r>
    </w:p>
    <w:p w:rsidR="00AA1F13" w:rsidRDefault="00D43447" w:rsidP="00AA1F13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13">
        <w:rPr>
          <w:rFonts w:ascii="Times New Roman" w:hAnsi="Times New Roman" w:cs="Times New Roman"/>
          <w:sz w:val="24"/>
          <w:szCs w:val="24"/>
        </w:rPr>
        <w:lastRenderedPageBreak/>
        <w:t>Nuorodos į kitą metodinę medžiaga nuotoliniam mokymui pagal dalykus bus nuolat atnaujinama ir pateikiama Nacionalinės švietimo</w:t>
      </w:r>
      <w:r w:rsidR="004667A6">
        <w:rPr>
          <w:rFonts w:ascii="Times New Roman" w:hAnsi="Times New Roman" w:cs="Times New Roman"/>
          <w:sz w:val="24"/>
          <w:szCs w:val="24"/>
        </w:rPr>
        <w:t xml:space="preserve"> agentūros interneto svetainėje </w:t>
      </w:r>
      <w:r w:rsidRPr="00AA1F13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AA1F13">
          <w:rPr>
            <w:rStyle w:val="Hipersaitas"/>
            <w:rFonts w:ascii="Times New Roman" w:hAnsi="Times New Roman" w:cs="Times New Roman"/>
            <w:sz w:val="24"/>
            <w:szCs w:val="24"/>
          </w:rPr>
          <w:t>https://www.nsa.smm.lt/</w:t>
        </w:r>
        <w:bookmarkStart w:id="0" w:name="_GoBack"/>
        <w:bookmarkEnd w:id="0"/>
        <w:r w:rsidRPr="00AA1F13">
          <w:rPr>
            <w:rStyle w:val="Hipersaitas"/>
            <w:rFonts w:ascii="Times New Roman" w:hAnsi="Times New Roman" w:cs="Times New Roman"/>
            <w:sz w:val="24"/>
            <w:szCs w:val="24"/>
          </w:rPr>
          <w:t>n</w:t>
        </w:r>
        <w:r w:rsidRPr="00AA1F13">
          <w:rPr>
            <w:rStyle w:val="Hipersaitas"/>
            <w:rFonts w:ascii="Times New Roman" w:hAnsi="Times New Roman" w:cs="Times New Roman"/>
            <w:sz w:val="24"/>
            <w:szCs w:val="24"/>
          </w:rPr>
          <w:t>uotolinis</w:t>
        </w:r>
      </w:hyperlink>
      <w:r w:rsidR="00876BE5" w:rsidRPr="00AA1F13">
        <w:rPr>
          <w:rFonts w:ascii="Times New Roman" w:hAnsi="Times New Roman" w:cs="Times New Roman"/>
          <w:sz w:val="24"/>
          <w:szCs w:val="24"/>
        </w:rPr>
        <w:t>).</w:t>
      </w:r>
    </w:p>
    <w:p w:rsidR="00D43447" w:rsidRPr="00AA1F13" w:rsidRDefault="00D43447" w:rsidP="00AA1F13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13">
        <w:rPr>
          <w:rFonts w:ascii="Times New Roman" w:hAnsi="Times New Roman" w:cs="Times New Roman"/>
          <w:sz w:val="24"/>
          <w:szCs w:val="24"/>
        </w:rPr>
        <w:t>Rekomenduojama taip pat naudotis laikinai laisvai prieinamu įvairių įmonių siūlomu skaitmeniniu turiniu.</w:t>
      </w:r>
    </w:p>
    <w:p w:rsidR="00D43447" w:rsidRPr="00D43447" w:rsidRDefault="00D43447" w:rsidP="00D4344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4EC1" w:rsidRPr="00CF4EC1" w:rsidRDefault="00F110C5" w:rsidP="00F110C5">
      <w:pPr>
        <w:spacing w:after="0" w:line="276" w:lineRule="auto"/>
        <w:ind w:left="-454" w:righ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CF4EC1" w:rsidRPr="00CF4EC1" w:rsidSect="00F95E43">
      <w:footerReference w:type="default" r:id="rId16"/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9C" w:rsidRDefault="00E35C9C">
      <w:pPr>
        <w:spacing w:after="0" w:line="240" w:lineRule="auto"/>
      </w:pPr>
      <w:r>
        <w:separator/>
      </w:r>
    </w:p>
  </w:endnote>
  <w:endnote w:type="continuationSeparator" w:id="0">
    <w:p w:rsidR="00E35C9C" w:rsidRDefault="00E3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862719"/>
      <w:docPartObj>
        <w:docPartGallery w:val="Page Numbers (Bottom of Page)"/>
        <w:docPartUnique/>
      </w:docPartObj>
    </w:sdtPr>
    <w:sdtEndPr/>
    <w:sdtContent>
      <w:p w:rsidR="00FA45FB" w:rsidRDefault="00F110C5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77" w:rsidRPr="00447B77">
          <w:rPr>
            <w:noProof/>
            <w:lang w:val="lt-LT"/>
          </w:rPr>
          <w:t>2</w:t>
        </w:r>
        <w:r>
          <w:fldChar w:fldCharType="end"/>
        </w:r>
      </w:p>
    </w:sdtContent>
  </w:sdt>
  <w:p w:rsidR="00FA45FB" w:rsidRDefault="00E35C9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9C" w:rsidRDefault="00E35C9C">
      <w:pPr>
        <w:spacing w:after="0" w:line="240" w:lineRule="auto"/>
      </w:pPr>
      <w:r>
        <w:separator/>
      </w:r>
    </w:p>
  </w:footnote>
  <w:footnote w:type="continuationSeparator" w:id="0">
    <w:p w:rsidR="00E35C9C" w:rsidRDefault="00E3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13A"/>
    <w:multiLevelType w:val="hybridMultilevel"/>
    <w:tmpl w:val="356E4B8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0315C"/>
    <w:multiLevelType w:val="hybridMultilevel"/>
    <w:tmpl w:val="8E70E8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C68"/>
    <w:multiLevelType w:val="hybridMultilevel"/>
    <w:tmpl w:val="FBEC20C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57CF4"/>
    <w:multiLevelType w:val="multilevel"/>
    <w:tmpl w:val="ED8CC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67654C8"/>
    <w:multiLevelType w:val="hybridMultilevel"/>
    <w:tmpl w:val="79540E24"/>
    <w:lvl w:ilvl="0" w:tplc="0E74BB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B3901"/>
    <w:multiLevelType w:val="hybridMultilevel"/>
    <w:tmpl w:val="434AB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83DAD"/>
    <w:multiLevelType w:val="hybridMultilevel"/>
    <w:tmpl w:val="CAB2BA18"/>
    <w:lvl w:ilvl="0" w:tplc="EDDA8C2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3A120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426"/>
    <w:multiLevelType w:val="hybridMultilevel"/>
    <w:tmpl w:val="C63EEABE"/>
    <w:lvl w:ilvl="0" w:tplc="6282ACD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2165"/>
    <w:multiLevelType w:val="hybridMultilevel"/>
    <w:tmpl w:val="3ECA34E0"/>
    <w:lvl w:ilvl="0" w:tplc="0427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9" w15:restartNumberingAfterBreak="0">
    <w:nsid w:val="20790B96"/>
    <w:multiLevelType w:val="multilevel"/>
    <w:tmpl w:val="73C01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646144"/>
    <w:multiLevelType w:val="multilevel"/>
    <w:tmpl w:val="A6FCB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5A217F"/>
    <w:multiLevelType w:val="hybridMultilevel"/>
    <w:tmpl w:val="56D81B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50F5B"/>
    <w:multiLevelType w:val="hybridMultilevel"/>
    <w:tmpl w:val="7A70B030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EB3512E"/>
    <w:multiLevelType w:val="multilevel"/>
    <w:tmpl w:val="4590F5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1F366DB"/>
    <w:multiLevelType w:val="hybridMultilevel"/>
    <w:tmpl w:val="B4FCC86A"/>
    <w:lvl w:ilvl="0" w:tplc="51CEE07C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3A120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51EB"/>
    <w:multiLevelType w:val="multilevel"/>
    <w:tmpl w:val="CCAC5708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16" w15:restartNumberingAfterBreak="0">
    <w:nsid w:val="37AD36ED"/>
    <w:multiLevelType w:val="hybridMultilevel"/>
    <w:tmpl w:val="D95C4C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C619A"/>
    <w:multiLevelType w:val="hybridMultilevel"/>
    <w:tmpl w:val="4C5258AA"/>
    <w:lvl w:ilvl="0" w:tplc="6282ACD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5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E576FB"/>
    <w:multiLevelType w:val="hybridMultilevel"/>
    <w:tmpl w:val="8C68E3AA"/>
    <w:lvl w:ilvl="0" w:tplc="941EC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0" w15:restartNumberingAfterBreak="0">
    <w:nsid w:val="401F25EB"/>
    <w:multiLevelType w:val="hybridMultilevel"/>
    <w:tmpl w:val="EFB48BBE"/>
    <w:lvl w:ilvl="0" w:tplc="941EC4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702F37"/>
    <w:multiLevelType w:val="hybridMultilevel"/>
    <w:tmpl w:val="211E040C"/>
    <w:lvl w:ilvl="0" w:tplc="EBA6D2A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6744D"/>
    <w:multiLevelType w:val="hybridMultilevel"/>
    <w:tmpl w:val="01183F34"/>
    <w:lvl w:ilvl="0" w:tplc="EBA6D2A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37587"/>
    <w:multiLevelType w:val="hybridMultilevel"/>
    <w:tmpl w:val="19FE89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92295"/>
    <w:multiLevelType w:val="hybridMultilevel"/>
    <w:tmpl w:val="560C99A8"/>
    <w:lvl w:ilvl="0" w:tplc="477CB25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51558"/>
    <w:multiLevelType w:val="hybridMultilevel"/>
    <w:tmpl w:val="11068A70"/>
    <w:lvl w:ilvl="0" w:tplc="D9BE001E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E720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E4485F"/>
    <w:multiLevelType w:val="hybridMultilevel"/>
    <w:tmpl w:val="95EAD142"/>
    <w:lvl w:ilvl="0" w:tplc="EDDA8C2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3A120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96898"/>
    <w:multiLevelType w:val="hybridMultilevel"/>
    <w:tmpl w:val="A0F663BE"/>
    <w:lvl w:ilvl="0" w:tplc="683A1208">
      <w:numFmt w:val="bullet"/>
      <w:lvlText w:val="-"/>
      <w:lvlJc w:val="left"/>
      <w:pPr>
        <w:ind w:left="825" w:hanging="465"/>
      </w:pPr>
      <w:rPr>
        <w:rFonts w:ascii="Times New Roman" w:eastAsiaTheme="minorHAnsi" w:hAnsi="Times New Roman" w:cs="Times New Roman" w:hint="default"/>
        <w:color w:val="000000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3A120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612F2"/>
    <w:multiLevelType w:val="hybridMultilevel"/>
    <w:tmpl w:val="883E2A00"/>
    <w:lvl w:ilvl="0" w:tplc="4A92181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20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25"/>
  </w:num>
  <w:num w:numId="10">
    <w:abstractNumId w:val="18"/>
  </w:num>
  <w:num w:numId="11">
    <w:abstractNumId w:val="15"/>
  </w:num>
  <w:num w:numId="12">
    <w:abstractNumId w:val="12"/>
  </w:num>
  <w:num w:numId="13">
    <w:abstractNumId w:val="23"/>
  </w:num>
  <w:num w:numId="14">
    <w:abstractNumId w:val="9"/>
  </w:num>
  <w:num w:numId="15">
    <w:abstractNumId w:val="27"/>
  </w:num>
  <w:num w:numId="16">
    <w:abstractNumId w:val="2"/>
  </w:num>
  <w:num w:numId="17">
    <w:abstractNumId w:val="16"/>
  </w:num>
  <w:num w:numId="18">
    <w:abstractNumId w:val="5"/>
  </w:num>
  <w:num w:numId="19">
    <w:abstractNumId w:val="24"/>
  </w:num>
  <w:num w:numId="20">
    <w:abstractNumId w:val="4"/>
  </w:num>
  <w:num w:numId="21">
    <w:abstractNumId w:val="21"/>
  </w:num>
  <w:num w:numId="22">
    <w:abstractNumId w:val="29"/>
  </w:num>
  <w:num w:numId="23">
    <w:abstractNumId w:val="17"/>
  </w:num>
  <w:num w:numId="24">
    <w:abstractNumId w:val="7"/>
  </w:num>
  <w:num w:numId="25">
    <w:abstractNumId w:val="22"/>
  </w:num>
  <w:num w:numId="26">
    <w:abstractNumId w:val="6"/>
  </w:num>
  <w:num w:numId="27">
    <w:abstractNumId w:val="10"/>
  </w:num>
  <w:num w:numId="28">
    <w:abstractNumId w:val="13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43"/>
    <w:rsid w:val="000005AB"/>
    <w:rsid w:val="000B315A"/>
    <w:rsid w:val="00137DBA"/>
    <w:rsid w:val="00141DBF"/>
    <w:rsid w:val="001802C4"/>
    <w:rsid w:val="002B5C52"/>
    <w:rsid w:val="003424AF"/>
    <w:rsid w:val="00414ED2"/>
    <w:rsid w:val="00447B77"/>
    <w:rsid w:val="004667A6"/>
    <w:rsid w:val="004C546C"/>
    <w:rsid w:val="004E6A2D"/>
    <w:rsid w:val="00500D38"/>
    <w:rsid w:val="0050482B"/>
    <w:rsid w:val="006243C7"/>
    <w:rsid w:val="00647CE6"/>
    <w:rsid w:val="00675F18"/>
    <w:rsid w:val="006A2212"/>
    <w:rsid w:val="00712308"/>
    <w:rsid w:val="00757117"/>
    <w:rsid w:val="007773FE"/>
    <w:rsid w:val="00876BE5"/>
    <w:rsid w:val="00880C7D"/>
    <w:rsid w:val="0089232E"/>
    <w:rsid w:val="008D0F0B"/>
    <w:rsid w:val="00A41CDB"/>
    <w:rsid w:val="00AA1F13"/>
    <w:rsid w:val="00AA3813"/>
    <w:rsid w:val="00B03D85"/>
    <w:rsid w:val="00B26A8F"/>
    <w:rsid w:val="00BA54B1"/>
    <w:rsid w:val="00CA06EC"/>
    <w:rsid w:val="00CF4EC1"/>
    <w:rsid w:val="00D24931"/>
    <w:rsid w:val="00D43447"/>
    <w:rsid w:val="00DF7FB2"/>
    <w:rsid w:val="00E35C9C"/>
    <w:rsid w:val="00E62EB9"/>
    <w:rsid w:val="00E9049D"/>
    <w:rsid w:val="00E94A83"/>
    <w:rsid w:val="00EA2075"/>
    <w:rsid w:val="00F03A4B"/>
    <w:rsid w:val="00F110C5"/>
    <w:rsid w:val="00F63FB3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2B64F-AE7F-47E0-9F5A-3948A754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F95E43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95E43"/>
    <w:rPr>
      <w:lang w:val="en-US"/>
    </w:rPr>
  </w:style>
  <w:style w:type="table" w:styleId="Lentelstinklelis">
    <w:name w:val="Table Grid"/>
    <w:basedOn w:val="prastojilentel"/>
    <w:uiPriority w:val="59"/>
    <w:rsid w:val="00F95E43"/>
    <w:pPr>
      <w:spacing w:after="0" w:line="240" w:lineRule="auto"/>
      <w:ind w:firstLine="39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95E4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03D8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03D85"/>
    <w:rPr>
      <w:color w:val="954F72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43447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.reiniene@gmail.com" TargetMode="External"/><Relationship Id="rId13" Type="http://schemas.openxmlformats.org/officeDocument/2006/relationships/hyperlink" Target="http://www.vedlys.smm.l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odas.ugdome.lt/ugdymo-priemon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m.emokykla.lt/publi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sa.smm.lt/nuotolinis" TargetMode="External"/><Relationship Id="rId10" Type="http://schemas.openxmlformats.org/officeDocument/2006/relationships/hyperlink" Target="https://www.trakuvokesdarzeli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dona.griksa@gmail.com" TargetMode="External"/><Relationship Id="rId14" Type="http://schemas.openxmlformats.org/officeDocument/2006/relationships/hyperlink" Target="https://www.pedagoga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</dc:creator>
  <cp:keywords/>
  <dc:description/>
  <cp:lastModifiedBy>User</cp:lastModifiedBy>
  <cp:revision>18</cp:revision>
  <cp:lastPrinted>2020-04-01T13:14:00Z</cp:lastPrinted>
  <dcterms:created xsi:type="dcterms:W3CDTF">2020-04-01T11:54:00Z</dcterms:created>
  <dcterms:modified xsi:type="dcterms:W3CDTF">2020-04-15T13:16:00Z</dcterms:modified>
</cp:coreProperties>
</file>