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53A" w:rsidRDefault="00A3053A" w:rsidP="00A3053A"/>
    <w:p w:rsidR="00A3053A" w:rsidRDefault="00A3053A" w:rsidP="00A3053A">
      <w:pPr>
        <w:tabs>
          <w:tab w:val="left" w:pos="6804"/>
        </w:tabs>
        <w:ind w:left="5529"/>
      </w:pPr>
      <w:r>
        <w:t>Valstybinių ir savivaldybių švietimo įstaigų (išskyrus aukštąsias mokyklas) vadovų, jų pavaduotojų ugdymui, ugdymą organizuojančių skyrių vedėjų veiklos vertinimo nuostatų</w:t>
      </w:r>
    </w:p>
    <w:p w:rsidR="00A3053A" w:rsidRDefault="00A3053A" w:rsidP="00A3053A">
      <w:pPr>
        <w:tabs>
          <w:tab w:val="left" w:pos="6804"/>
        </w:tabs>
        <w:ind w:left="5529"/>
        <w:rPr>
          <w:szCs w:val="24"/>
          <w:lang w:eastAsia="ar-SA"/>
        </w:rPr>
      </w:pPr>
      <w:r>
        <w:rPr>
          <w:szCs w:val="24"/>
          <w:lang w:eastAsia="ar-SA"/>
        </w:rPr>
        <w:t>1 priedas</w:t>
      </w:r>
    </w:p>
    <w:p w:rsidR="00A3053A" w:rsidRDefault="00A3053A" w:rsidP="00A3053A">
      <w:pPr>
        <w:tabs>
          <w:tab w:val="left" w:pos="6237"/>
          <w:tab w:val="right" w:pos="8306"/>
        </w:tabs>
        <w:rPr>
          <w:szCs w:val="24"/>
        </w:rPr>
      </w:pPr>
    </w:p>
    <w:p w:rsidR="00A3053A" w:rsidRDefault="00A3053A" w:rsidP="00A3053A">
      <w:pPr>
        <w:jc w:val="center"/>
        <w:rPr>
          <w:b/>
          <w:szCs w:val="24"/>
          <w:lang w:eastAsia="lt-LT"/>
        </w:rPr>
      </w:pPr>
      <w:r>
        <w:rPr>
          <w:b/>
          <w:szCs w:val="24"/>
          <w:lang w:eastAsia="lt-LT"/>
        </w:rPr>
        <w:t>(Švietimo įstaigos (išskyrus aukštąją mokyklą) vadovo metų veiklos ataskaitos forma)</w:t>
      </w:r>
    </w:p>
    <w:p w:rsidR="007B271F" w:rsidRDefault="007B271F" w:rsidP="00A3053A">
      <w:pPr>
        <w:jc w:val="center"/>
        <w:rPr>
          <w:szCs w:val="24"/>
          <w:lang w:eastAsia="lt-LT"/>
        </w:rPr>
      </w:pPr>
    </w:p>
    <w:p w:rsidR="00A3053A" w:rsidRDefault="007B271F" w:rsidP="00A3053A">
      <w:pPr>
        <w:jc w:val="center"/>
        <w:rPr>
          <w:b/>
          <w:szCs w:val="24"/>
          <w:lang w:eastAsia="lt-LT"/>
        </w:rPr>
      </w:pPr>
      <w:r>
        <w:rPr>
          <w:szCs w:val="24"/>
          <w:lang w:eastAsia="lt-LT"/>
        </w:rPr>
        <w:t>Vilniaus Trakų Vokės lopšelis-darželis</w:t>
      </w:r>
    </w:p>
    <w:p w:rsidR="00A3053A" w:rsidRDefault="007B271F" w:rsidP="00A3053A">
      <w:pPr>
        <w:tabs>
          <w:tab w:val="left" w:pos="14656"/>
        </w:tabs>
        <w:jc w:val="center"/>
        <w:rPr>
          <w:szCs w:val="24"/>
          <w:lang w:eastAsia="lt-LT"/>
        </w:rPr>
      </w:pPr>
      <w:r>
        <w:rPr>
          <w:szCs w:val="24"/>
          <w:lang w:eastAsia="lt-LT"/>
        </w:rPr>
        <w:t>____________</w:t>
      </w:r>
      <w:r w:rsidR="00A3053A">
        <w:rPr>
          <w:szCs w:val="24"/>
          <w:lang w:eastAsia="lt-LT"/>
        </w:rPr>
        <w:t>______________________________________________</w:t>
      </w:r>
    </w:p>
    <w:p w:rsidR="00A3053A" w:rsidRDefault="00A3053A" w:rsidP="00A3053A">
      <w:pPr>
        <w:tabs>
          <w:tab w:val="left" w:pos="14656"/>
        </w:tabs>
        <w:jc w:val="center"/>
        <w:rPr>
          <w:sz w:val="20"/>
          <w:lang w:eastAsia="lt-LT"/>
        </w:rPr>
      </w:pPr>
      <w:r>
        <w:rPr>
          <w:sz w:val="20"/>
          <w:lang w:eastAsia="lt-LT"/>
        </w:rPr>
        <w:t>(švietimo įstaigos pavadinimas)</w:t>
      </w:r>
    </w:p>
    <w:p w:rsidR="00A3053A" w:rsidRDefault="00A3053A" w:rsidP="00A3053A">
      <w:pPr>
        <w:tabs>
          <w:tab w:val="left" w:pos="14656"/>
        </w:tabs>
        <w:jc w:val="center"/>
        <w:rPr>
          <w:szCs w:val="24"/>
          <w:lang w:eastAsia="lt-LT"/>
        </w:rPr>
      </w:pPr>
      <w:r>
        <w:rPr>
          <w:szCs w:val="24"/>
          <w:lang w:eastAsia="lt-LT"/>
        </w:rPr>
        <w:t>___________________________</w:t>
      </w:r>
      <w:r w:rsidR="007B271F">
        <w:rPr>
          <w:szCs w:val="24"/>
          <w:lang w:eastAsia="lt-LT"/>
        </w:rPr>
        <w:t xml:space="preserve">Eglė </w:t>
      </w:r>
      <w:proofErr w:type="spellStart"/>
      <w:r w:rsidR="007B271F">
        <w:rPr>
          <w:szCs w:val="24"/>
          <w:lang w:eastAsia="lt-LT"/>
        </w:rPr>
        <w:t>Šiškienė</w:t>
      </w:r>
      <w:proofErr w:type="spellEnd"/>
      <w:r>
        <w:rPr>
          <w:szCs w:val="24"/>
          <w:lang w:eastAsia="lt-LT"/>
        </w:rPr>
        <w:t>______________________________</w:t>
      </w:r>
    </w:p>
    <w:p w:rsidR="00A3053A" w:rsidRDefault="00A3053A" w:rsidP="00A3053A">
      <w:pPr>
        <w:jc w:val="center"/>
        <w:rPr>
          <w:sz w:val="20"/>
          <w:lang w:eastAsia="lt-LT"/>
        </w:rPr>
      </w:pPr>
      <w:r>
        <w:rPr>
          <w:sz w:val="20"/>
          <w:lang w:eastAsia="lt-LT"/>
        </w:rPr>
        <w:t>(švietimo įstaigos vadovo vardas ir pavardė)</w:t>
      </w:r>
    </w:p>
    <w:p w:rsidR="00A3053A" w:rsidRDefault="00CF4C8F" w:rsidP="00A3053A">
      <w:pPr>
        <w:jc w:val="center"/>
        <w:rPr>
          <w:b/>
          <w:szCs w:val="24"/>
          <w:lang w:eastAsia="lt-LT"/>
        </w:rPr>
      </w:pPr>
      <w:r>
        <w:rPr>
          <w:b/>
          <w:szCs w:val="24"/>
          <w:lang w:eastAsia="lt-LT"/>
        </w:rPr>
        <w:t xml:space="preserve">2020 </w:t>
      </w:r>
      <w:r w:rsidR="00A3053A">
        <w:rPr>
          <w:b/>
          <w:szCs w:val="24"/>
          <w:lang w:eastAsia="lt-LT"/>
        </w:rPr>
        <w:t>METŲ VEIKLOS ATASKAITA</w:t>
      </w:r>
    </w:p>
    <w:p w:rsidR="00A3053A" w:rsidRDefault="00A3053A" w:rsidP="00A3053A">
      <w:pPr>
        <w:jc w:val="center"/>
        <w:rPr>
          <w:szCs w:val="24"/>
          <w:lang w:eastAsia="lt-LT"/>
        </w:rPr>
      </w:pPr>
    </w:p>
    <w:p w:rsidR="00A3053A" w:rsidRDefault="00A3053A" w:rsidP="00A3053A">
      <w:pPr>
        <w:jc w:val="center"/>
        <w:rPr>
          <w:szCs w:val="24"/>
          <w:lang w:eastAsia="lt-LT"/>
        </w:rPr>
      </w:pPr>
      <w:r>
        <w:rPr>
          <w:szCs w:val="24"/>
          <w:lang w:eastAsia="lt-LT"/>
        </w:rPr>
        <w:t xml:space="preserve">_____________ Nr. ________ </w:t>
      </w:r>
    </w:p>
    <w:p w:rsidR="00A3053A" w:rsidRDefault="00A3053A" w:rsidP="00A3053A">
      <w:pPr>
        <w:jc w:val="center"/>
        <w:rPr>
          <w:lang w:eastAsia="lt-LT"/>
        </w:rPr>
      </w:pPr>
      <w:r>
        <w:rPr>
          <w:lang w:eastAsia="lt-LT"/>
        </w:rPr>
        <w:t>(data)</w:t>
      </w:r>
    </w:p>
    <w:p w:rsidR="00A3053A" w:rsidRDefault="00A3053A" w:rsidP="00A3053A">
      <w:pPr>
        <w:tabs>
          <w:tab w:val="left" w:pos="3828"/>
        </w:tabs>
        <w:jc w:val="center"/>
        <w:rPr>
          <w:szCs w:val="24"/>
          <w:lang w:eastAsia="lt-LT"/>
        </w:rPr>
      </w:pPr>
      <w:r>
        <w:rPr>
          <w:szCs w:val="24"/>
          <w:lang w:eastAsia="lt-LT"/>
        </w:rPr>
        <w:t>_______</w:t>
      </w:r>
      <w:r w:rsidR="00952441">
        <w:rPr>
          <w:szCs w:val="24"/>
          <w:lang w:eastAsia="lt-LT"/>
        </w:rPr>
        <w:t>Vilnius</w:t>
      </w:r>
      <w:r>
        <w:rPr>
          <w:szCs w:val="24"/>
          <w:lang w:eastAsia="lt-LT"/>
        </w:rPr>
        <w:t>__________</w:t>
      </w:r>
    </w:p>
    <w:p w:rsidR="00A3053A" w:rsidRDefault="00A3053A" w:rsidP="00A3053A">
      <w:pPr>
        <w:tabs>
          <w:tab w:val="left" w:pos="3828"/>
        </w:tabs>
        <w:jc w:val="center"/>
        <w:rPr>
          <w:lang w:eastAsia="lt-LT"/>
        </w:rPr>
      </w:pPr>
      <w:r>
        <w:rPr>
          <w:lang w:eastAsia="lt-LT"/>
        </w:rPr>
        <w:t>(sudarymo vieta)</w:t>
      </w:r>
    </w:p>
    <w:p w:rsidR="00A3053A" w:rsidRDefault="00A3053A" w:rsidP="00A3053A">
      <w:pPr>
        <w:jc w:val="center"/>
        <w:rPr>
          <w:lang w:eastAsia="lt-LT"/>
        </w:rPr>
      </w:pPr>
    </w:p>
    <w:p w:rsidR="00A3053A" w:rsidRDefault="00A3053A" w:rsidP="00A3053A">
      <w:pPr>
        <w:jc w:val="center"/>
        <w:rPr>
          <w:b/>
          <w:szCs w:val="24"/>
          <w:lang w:eastAsia="lt-LT"/>
        </w:rPr>
      </w:pPr>
      <w:r>
        <w:rPr>
          <w:b/>
          <w:szCs w:val="24"/>
          <w:lang w:eastAsia="lt-LT"/>
        </w:rPr>
        <w:t>I SKYRIUS</w:t>
      </w:r>
    </w:p>
    <w:p w:rsidR="00A3053A" w:rsidRDefault="00A3053A" w:rsidP="00A3053A">
      <w:pPr>
        <w:jc w:val="center"/>
        <w:rPr>
          <w:b/>
          <w:szCs w:val="24"/>
          <w:lang w:eastAsia="lt-LT"/>
        </w:rPr>
      </w:pPr>
      <w:r>
        <w:rPr>
          <w:b/>
          <w:szCs w:val="24"/>
          <w:lang w:eastAsia="lt-LT"/>
        </w:rPr>
        <w:t>STRATEGINIO PLANO IR METINIO VEIKLOS PLANO ĮGYVENDINIMAS</w:t>
      </w:r>
    </w:p>
    <w:p w:rsidR="00A3053A" w:rsidRDefault="00A3053A" w:rsidP="00A3053A">
      <w:pPr>
        <w:jc w:val="center"/>
        <w:rPr>
          <w:b/>
          <w:lang w:eastAsia="lt-LT"/>
        </w:rPr>
      </w:pPr>
    </w:p>
    <w:tbl>
      <w:tblPr>
        <w:tblW w:w="9775" w:type="dxa"/>
        <w:tblInd w:w="-147" w:type="dxa"/>
        <w:tblCellMar>
          <w:left w:w="10" w:type="dxa"/>
          <w:right w:w="10" w:type="dxa"/>
        </w:tblCellMar>
        <w:tblLook w:val="04A0" w:firstRow="1" w:lastRow="0" w:firstColumn="1" w:lastColumn="0" w:noHBand="0" w:noVBand="1"/>
      </w:tblPr>
      <w:tblGrid>
        <w:gridCol w:w="9775"/>
      </w:tblGrid>
      <w:tr w:rsidR="00A3053A" w:rsidTr="00A3053A">
        <w:tc>
          <w:tcPr>
            <w:tcW w:w="9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053A" w:rsidRDefault="00A3053A">
            <w:pPr>
              <w:spacing w:line="252" w:lineRule="auto"/>
              <w:jc w:val="center"/>
              <w:rPr>
                <w:sz w:val="20"/>
                <w:lang w:eastAsia="lt-LT"/>
              </w:rPr>
            </w:pPr>
          </w:p>
          <w:p w:rsidR="00A3053A" w:rsidRDefault="00A3053A">
            <w:pPr>
              <w:spacing w:line="252" w:lineRule="auto"/>
              <w:jc w:val="center"/>
              <w:rPr>
                <w:sz w:val="20"/>
                <w:lang w:eastAsia="lt-LT"/>
              </w:rPr>
            </w:pPr>
            <w:r>
              <w:rPr>
                <w:sz w:val="20"/>
                <w:lang w:eastAsia="lt-LT"/>
              </w:rPr>
              <w:t>(Švietimo įstaigos strateginio plano ir metinio veiklos plano įgyvendinimo kryptys ir svariausi rezultatai bei rodikliai)</w:t>
            </w:r>
          </w:p>
          <w:p w:rsidR="00C97784" w:rsidRDefault="000355BA" w:rsidP="00C97784">
            <w:pPr>
              <w:jc w:val="both"/>
              <w:rPr>
                <w:szCs w:val="24"/>
                <w:lang w:eastAsia="lt-LT"/>
              </w:rPr>
            </w:pPr>
            <w:r>
              <w:rPr>
                <w:szCs w:val="24"/>
                <w:lang w:eastAsia="lt-LT"/>
              </w:rPr>
              <w:t xml:space="preserve">Šiais </w:t>
            </w:r>
            <w:r w:rsidR="00C97784">
              <w:rPr>
                <w:szCs w:val="24"/>
                <w:lang w:eastAsia="lt-LT"/>
              </w:rPr>
              <w:t>metais išskiriami šie svarbiausi rodikliai:</w:t>
            </w:r>
            <w:r w:rsidR="00C97784" w:rsidRPr="00544937">
              <w:rPr>
                <w:szCs w:val="24"/>
                <w:lang w:eastAsia="lt-LT"/>
              </w:rPr>
              <w:t xml:space="preserve"> </w:t>
            </w:r>
          </w:p>
          <w:p w:rsidR="005B71CD" w:rsidRDefault="00C97784" w:rsidP="00C97784">
            <w:pPr>
              <w:jc w:val="both"/>
              <w:rPr>
                <w:b/>
                <w:szCs w:val="24"/>
                <w:lang w:eastAsia="lt-LT"/>
              </w:rPr>
            </w:pPr>
            <w:r w:rsidRPr="007524DF">
              <w:rPr>
                <w:b/>
                <w:szCs w:val="24"/>
                <w:lang w:eastAsia="lt-LT"/>
              </w:rPr>
              <w:t>Užtikrinti šiuolaikišką ir</w:t>
            </w:r>
            <w:r w:rsidR="002752BE">
              <w:rPr>
                <w:b/>
                <w:szCs w:val="24"/>
                <w:lang w:eastAsia="lt-LT"/>
              </w:rPr>
              <w:t xml:space="preserve"> kokybišką ugdymą(</w:t>
            </w:r>
            <w:proofErr w:type="spellStart"/>
            <w:r w:rsidR="002752BE">
              <w:rPr>
                <w:b/>
                <w:szCs w:val="24"/>
                <w:lang w:eastAsia="lt-LT"/>
              </w:rPr>
              <w:t>si</w:t>
            </w:r>
            <w:proofErr w:type="spellEnd"/>
            <w:r w:rsidR="002752BE">
              <w:rPr>
                <w:b/>
                <w:szCs w:val="24"/>
                <w:lang w:eastAsia="lt-LT"/>
              </w:rPr>
              <w:t>) įstaigoje.</w:t>
            </w:r>
          </w:p>
          <w:p w:rsidR="00C97784" w:rsidRPr="00AF0C1C" w:rsidRDefault="00756876" w:rsidP="00240BC9">
            <w:pPr>
              <w:pStyle w:val="Sraopastraipa"/>
              <w:numPr>
                <w:ilvl w:val="0"/>
                <w:numId w:val="3"/>
              </w:numPr>
              <w:jc w:val="both"/>
              <w:rPr>
                <w:rFonts w:ascii="Times New Roman" w:hAnsi="Times New Roman"/>
                <w:sz w:val="24"/>
                <w:szCs w:val="24"/>
                <w:lang w:val="lt-LT" w:eastAsia="lt-LT"/>
              </w:rPr>
            </w:pPr>
            <w:r w:rsidRPr="00AF0C1C">
              <w:rPr>
                <w:rFonts w:ascii="Times New Roman" w:hAnsi="Times New Roman"/>
                <w:sz w:val="24"/>
                <w:szCs w:val="24"/>
                <w:lang w:val="lt-LT" w:eastAsia="lt-LT"/>
              </w:rPr>
              <w:t>K</w:t>
            </w:r>
            <w:r w:rsidR="00C97784" w:rsidRPr="00AF0C1C">
              <w:rPr>
                <w:rFonts w:ascii="Times New Roman" w:hAnsi="Times New Roman"/>
                <w:sz w:val="24"/>
                <w:szCs w:val="24"/>
                <w:lang w:val="lt-LT" w:eastAsia="lt-LT"/>
              </w:rPr>
              <w:t xml:space="preserve">eturiose darželio grupėse </w:t>
            </w:r>
            <w:r w:rsidRPr="00AF0C1C">
              <w:rPr>
                <w:rFonts w:ascii="Times New Roman" w:hAnsi="Times New Roman"/>
                <w:sz w:val="24"/>
                <w:szCs w:val="24"/>
                <w:lang w:val="lt-LT" w:eastAsia="lt-LT"/>
              </w:rPr>
              <w:t xml:space="preserve">iš keturių </w:t>
            </w:r>
            <w:r w:rsidR="00C97784" w:rsidRPr="00AF0C1C">
              <w:rPr>
                <w:rFonts w:ascii="Times New Roman" w:hAnsi="Times New Roman"/>
                <w:sz w:val="24"/>
                <w:szCs w:val="24"/>
                <w:lang w:val="lt-LT" w:eastAsia="lt-LT"/>
              </w:rPr>
              <w:t xml:space="preserve">dirba </w:t>
            </w:r>
            <w:r w:rsidRPr="00AF0C1C">
              <w:rPr>
                <w:rFonts w:ascii="Times New Roman" w:hAnsi="Times New Roman"/>
                <w:sz w:val="24"/>
                <w:szCs w:val="24"/>
                <w:lang w:val="lt-LT" w:eastAsia="lt-LT"/>
              </w:rPr>
              <w:t>p</w:t>
            </w:r>
            <w:r w:rsidR="00861117" w:rsidRPr="00AF0C1C">
              <w:rPr>
                <w:rFonts w:ascii="Times New Roman" w:hAnsi="Times New Roman"/>
                <w:sz w:val="24"/>
                <w:szCs w:val="24"/>
                <w:lang w:val="lt-LT" w:eastAsia="lt-LT"/>
              </w:rPr>
              <w:t>o du pedagogus-viena</w:t>
            </w:r>
            <w:r w:rsidR="00E94CD4" w:rsidRPr="00AF0C1C">
              <w:rPr>
                <w:rFonts w:ascii="Times New Roman" w:hAnsi="Times New Roman"/>
                <w:sz w:val="24"/>
                <w:szCs w:val="24"/>
                <w:lang w:val="lt-LT" w:eastAsia="lt-LT"/>
              </w:rPr>
              <w:t xml:space="preserve"> iš sąlygų</w:t>
            </w:r>
            <w:r w:rsidRPr="00AF0C1C">
              <w:rPr>
                <w:rFonts w:ascii="Times New Roman" w:hAnsi="Times New Roman"/>
                <w:sz w:val="24"/>
                <w:szCs w:val="24"/>
                <w:lang w:val="lt-LT" w:eastAsia="lt-LT"/>
              </w:rPr>
              <w:t xml:space="preserve"> kokybiškam vaikų ugdymosi procesui užtikrinti</w:t>
            </w:r>
            <w:r w:rsidR="00861117" w:rsidRPr="00AF0C1C">
              <w:rPr>
                <w:rFonts w:ascii="Times New Roman" w:hAnsi="Times New Roman"/>
                <w:sz w:val="24"/>
                <w:szCs w:val="24"/>
                <w:lang w:val="lt-LT" w:eastAsia="lt-LT"/>
              </w:rPr>
              <w:t>.</w:t>
            </w:r>
            <w:r w:rsidR="00857D3C" w:rsidRPr="00AF0C1C">
              <w:rPr>
                <w:rFonts w:ascii="Times New Roman" w:hAnsi="Times New Roman"/>
                <w:sz w:val="24"/>
                <w:szCs w:val="24"/>
                <w:lang w:val="lt-LT" w:eastAsia="lt-LT"/>
              </w:rPr>
              <w:t xml:space="preserve"> </w:t>
            </w:r>
            <w:r w:rsidR="00861117" w:rsidRPr="00AF0C1C">
              <w:rPr>
                <w:rFonts w:ascii="Times New Roman" w:hAnsi="Times New Roman"/>
                <w:sz w:val="24"/>
                <w:szCs w:val="24"/>
                <w:lang w:val="lt-LT" w:eastAsia="lt-LT"/>
              </w:rPr>
              <w:t xml:space="preserve">Darželyje </w:t>
            </w:r>
            <w:r w:rsidR="00857D3C" w:rsidRPr="00AF0C1C">
              <w:rPr>
                <w:rFonts w:ascii="Times New Roman" w:hAnsi="Times New Roman"/>
                <w:sz w:val="24"/>
                <w:szCs w:val="24"/>
                <w:lang w:val="lt-LT" w:eastAsia="lt-LT"/>
              </w:rPr>
              <w:t>dirba</w:t>
            </w:r>
            <w:r w:rsidR="00C97784" w:rsidRPr="00AF0C1C">
              <w:rPr>
                <w:rFonts w:ascii="Times New Roman" w:hAnsi="Times New Roman"/>
                <w:sz w:val="24"/>
                <w:szCs w:val="24"/>
                <w:lang w:val="lt-LT" w:eastAsia="lt-LT"/>
              </w:rPr>
              <w:t xml:space="preserve"> specialistai: meninio ugdymo pedagogas, kūno </w:t>
            </w:r>
            <w:r w:rsidR="00E17522" w:rsidRPr="00AF0C1C">
              <w:rPr>
                <w:rFonts w:ascii="Times New Roman" w:hAnsi="Times New Roman"/>
                <w:sz w:val="24"/>
                <w:szCs w:val="24"/>
                <w:lang w:val="lt-LT" w:eastAsia="lt-LT"/>
              </w:rPr>
              <w:t>kultūros specialistas</w:t>
            </w:r>
            <w:r w:rsidR="00C97784" w:rsidRPr="00AF0C1C">
              <w:rPr>
                <w:rFonts w:ascii="Times New Roman" w:hAnsi="Times New Roman"/>
                <w:sz w:val="24"/>
                <w:szCs w:val="24"/>
                <w:lang w:val="lt-LT" w:eastAsia="lt-LT"/>
              </w:rPr>
              <w:t>, psichologas.</w:t>
            </w:r>
          </w:p>
          <w:p w:rsidR="00C97784" w:rsidRPr="00AF0C1C" w:rsidRDefault="001A6324" w:rsidP="00240BC9">
            <w:pPr>
              <w:pStyle w:val="Sraopastraipa"/>
              <w:numPr>
                <w:ilvl w:val="0"/>
                <w:numId w:val="3"/>
              </w:numPr>
              <w:jc w:val="both"/>
              <w:rPr>
                <w:rFonts w:ascii="Times New Roman" w:hAnsi="Times New Roman"/>
                <w:sz w:val="24"/>
                <w:szCs w:val="24"/>
                <w:lang w:val="lt-LT" w:eastAsia="lt-LT"/>
              </w:rPr>
            </w:pPr>
            <w:r w:rsidRPr="00AF0C1C">
              <w:rPr>
                <w:rFonts w:ascii="Times New Roman" w:hAnsi="Times New Roman"/>
                <w:sz w:val="24"/>
                <w:szCs w:val="24"/>
                <w:lang w:val="lt-LT"/>
              </w:rPr>
              <w:t>Visi pedagogai aktyviai naudojasi inform</w:t>
            </w:r>
            <w:r w:rsidR="00856D97" w:rsidRPr="00AF0C1C">
              <w:rPr>
                <w:rFonts w:ascii="Times New Roman" w:hAnsi="Times New Roman"/>
                <w:sz w:val="24"/>
                <w:szCs w:val="24"/>
                <w:lang w:val="lt-LT"/>
              </w:rPr>
              <w:t>acinėmis technologijomis, visos grupės</w:t>
            </w:r>
            <w:r w:rsidRPr="00AF0C1C">
              <w:rPr>
                <w:rFonts w:ascii="Times New Roman" w:hAnsi="Times New Roman"/>
                <w:sz w:val="24"/>
                <w:szCs w:val="24"/>
                <w:lang w:val="lt-LT"/>
              </w:rPr>
              <w:t xml:space="preserve"> </w:t>
            </w:r>
            <w:r w:rsidR="00856D97" w:rsidRPr="00AF0C1C">
              <w:rPr>
                <w:rFonts w:ascii="Times New Roman" w:hAnsi="Times New Roman"/>
                <w:sz w:val="24"/>
                <w:szCs w:val="24"/>
                <w:lang w:val="lt-LT"/>
              </w:rPr>
              <w:t xml:space="preserve">ir specialistai </w:t>
            </w:r>
            <w:r w:rsidRPr="00AF0C1C">
              <w:rPr>
                <w:rFonts w:ascii="Times New Roman" w:hAnsi="Times New Roman"/>
                <w:sz w:val="24"/>
                <w:szCs w:val="24"/>
                <w:lang w:val="lt-LT"/>
              </w:rPr>
              <w:t xml:space="preserve">yra </w:t>
            </w:r>
            <w:r w:rsidR="00856D97" w:rsidRPr="00AF0C1C">
              <w:rPr>
                <w:rFonts w:ascii="Times New Roman" w:hAnsi="Times New Roman"/>
                <w:sz w:val="24"/>
                <w:szCs w:val="24"/>
                <w:lang w:val="lt-LT"/>
              </w:rPr>
              <w:t xml:space="preserve">aprūpinti </w:t>
            </w:r>
            <w:r w:rsidRPr="00AF0C1C">
              <w:rPr>
                <w:rFonts w:ascii="Times New Roman" w:hAnsi="Times New Roman"/>
                <w:sz w:val="24"/>
                <w:szCs w:val="24"/>
                <w:lang w:val="lt-LT"/>
              </w:rPr>
              <w:t>kompiuteriai</w:t>
            </w:r>
            <w:r w:rsidR="00856D97" w:rsidRPr="00AF0C1C">
              <w:rPr>
                <w:rFonts w:ascii="Times New Roman" w:hAnsi="Times New Roman"/>
                <w:sz w:val="24"/>
                <w:szCs w:val="24"/>
                <w:lang w:val="lt-LT"/>
              </w:rPr>
              <w:t>s</w:t>
            </w:r>
            <w:r w:rsidRPr="00AF0C1C">
              <w:rPr>
                <w:rFonts w:ascii="Times New Roman" w:hAnsi="Times New Roman"/>
                <w:sz w:val="24"/>
                <w:szCs w:val="24"/>
                <w:lang w:val="lt-LT"/>
              </w:rPr>
              <w:t>, naudojamas išmanusis ekranas</w:t>
            </w:r>
            <w:r w:rsidR="00856D97" w:rsidRPr="00AF0C1C">
              <w:rPr>
                <w:rFonts w:ascii="Times New Roman" w:hAnsi="Times New Roman"/>
                <w:sz w:val="24"/>
                <w:szCs w:val="24"/>
                <w:lang w:val="lt-LT"/>
              </w:rPr>
              <w:t>,</w:t>
            </w:r>
            <w:r w:rsidRPr="00AF0C1C">
              <w:rPr>
                <w:rFonts w:ascii="Times New Roman" w:hAnsi="Times New Roman"/>
                <w:sz w:val="24"/>
                <w:szCs w:val="24"/>
                <w:lang w:val="lt-LT"/>
              </w:rPr>
              <w:t xml:space="preserve"> </w:t>
            </w:r>
            <w:r w:rsidR="00856D97" w:rsidRPr="00AF0C1C">
              <w:rPr>
                <w:rFonts w:ascii="Times New Roman" w:hAnsi="Times New Roman"/>
                <w:sz w:val="24"/>
                <w:szCs w:val="24"/>
                <w:lang w:val="lt-LT"/>
              </w:rPr>
              <w:t xml:space="preserve">planšetės, išmanieji telefonai, </w:t>
            </w:r>
            <w:r w:rsidRPr="00AF0C1C">
              <w:rPr>
                <w:rFonts w:ascii="Times New Roman" w:hAnsi="Times New Roman"/>
                <w:sz w:val="24"/>
                <w:szCs w:val="24"/>
                <w:lang w:val="lt-LT"/>
              </w:rPr>
              <w:t>projektorius, atnaujintas interneto tiekėjas, pagerėjusi interneto prieiga ir greitis</w:t>
            </w:r>
            <w:r w:rsidR="00B45EC4" w:rsidRPr="00AF0C1C">
              <w:rPr>
                <w:rFonts w:ascii="Times New Roman" w:hAnsi="Times New Roman"/>
                <w:sz w:val="24"/>
                <w:szCs w:val="24"/>
                <w:lang w:val="lt-LT"/>
              </w:rPr>
              <w:t xml:space="preserve"> (Pirkimo sutartis su UAB „</w:t>
            </w:r>
            <w:proofErr w:type="spellStart"/>
            <w:r w:rsidR="00B45EC4" w:rsidRPr="00AF0C1C">
              <w:rPr>
                <w:rFonts w:ascii="Times New Roman" w:hAnsi="Times New Roman"/>
                <w:sz w:val="24"/>
                <w:szCs w:val="24"/>
                <w:lang w:val="lt-LT"/>
              </w:rPr>
              <w:t>Balticum</w:t>
            </w:r>
            <w:proofErr w:type="spellEnd"/>
            <w:r w:rsidR="00B45EC4" w:rsidRPr="00AF0C1C">
              <w:rPr>
                <w:rFonts w:ascii="Times New Roman" w:hAnsi="Times New Roman"/>
                <w:sz w:val="24"/>
                <w:szCs w:val="24"/>
                <w:lang w:val="lt-LT"/>
              </w:rPr>
              <w:t xml:space="preserve"> TV“ 2020 m. sausio 27 d. Nr. 2020/01/27-TS3</w:t>
            </w:r>
            <w:r w:rsidRPr="00AF0C1C">
              <w:rPr>
                <w:rFonts w:ascii="Times New Roman" w:hAnsi="Times New Roman"/>
                <w:sz w:val="24"/>
                <w:szCs w:val="24"/>
                <w:lang w:val="lt-LT"/>
              </w:rPr>
              <w:t>)</w:t>
            </w:r>
            <w:r w:rsidRPr="00AF0C1C">
              <w:rPr>
                <w:lang w:val="lt-LT"/>
              </w:rPr>
              <w:t xml:space="preserve"> </w:t>
            </w:r>
            <w:r w:rsidR="00C97784" w:rsidRPr="00AF0C1C">
              <w:rPr>
                <w:rFonts w:ascii="Times New Roman" w:hAnsi="Times New Roman"/>
                <w:sz w:val="24"/>
                <w:szCs w:val="24"/>
                <w:lang w:val="lt-LT" w:eastAsia="lt-LT"/>
              </w:rPr>
              <w:t xml:space="preserve">Spartus internetas, IT (asmeniniai kompiuteriai, planšetės, </w:t>
            </w:r>
            <w:proofErr w:type="spellStart"/>
            <w:r w:rsidR="00C97784" w:rsidRPr="00AF0C1C">
              <w:rPr>
                <w:rFonts w:ascii="Times New Roman" w:hAnsi="Times New Roman"/>
                <w:sz w:val="24"/>
                <w:szCs w:val="24"/>
                <w:lang w:val="lt-LT" w:eastAsia="lt-LT"/>
              </w:rPr>
              <w:t>audio</w:t>
            </w:r>
            <w:proofErr w:type="spellEnd"/>
            <w:r w:rsidR="00C97784" w:rsidRPr="00AF0C1C">
              <w:rPr>
                <w:rFonts w:ascii="Times New Roman" w:hAnsi="Times New Roman"/>
                <w:sz w:val="24"/>
                <w:szCs w:val="24"/>
                <w:lang w:val="lt-LT" w:eastAsia="lt-LT"/>
              </w:rPr>
              <w:t xml:space="preserve"> aparatūra) įgalino pedagogus modernizuoti ir kurti dar patrauklesnį ugdymo procesą.</w:t>
            </w:r>
            <w:r w:rsidR="00EF6F13" w:rsidRPr="00AF0C1C">
              <w:rPr>
                <w:rFonts w:ascii="Times New Roman" w:hAnsi="Times New Roman"/>
                <w:sz w:val="24"/>
                <w:szCs w:val="24"/>
                <w:lang w:val="lt-LT" w:eastAsia="lt-LT"/>
              </w:rPr>
              <w:t xml:space="preserve"> Įstaigoje dirba IT specialistas.</w:t>
            </w:r>
          </w:p>
          <w:p w:rsidR="00D91ADA" w:rsidRPr="00AF0C1C" w:rsidRDefault="00D91ADA" w:rsidP="00240BC9">
            <w:pPr>
              <w:pStyle w:val="Sraopastraipa"/>
              <w:numPr>
                <w:ilvl w:val="0"/>
                <w:numId w:val="3"/>
              </w:numPr>
              <w:jc w:val="both"/>
              <w:rPr>
                <w:rFonts w:ascii="Times New Roman" w:hAnsi="Times New Roman"/>
                <w:sz w:val="24"/>
                <w:szCs w:val="24"/>
                <w:lang w:val="lt-LT" w:eastAsia="lt-LT"/>
              </w:rPr>
            </w:pPr>
            <w:r w:rsidRPr="00AF0C1C">
              <w:rPr>
                <w:rFonts w:ascii="Times New Roman" w:hAnsi="Times New Roman"/>
                <w:sz w:val="24"/>
                <w:szCs w:val="24"/>
                <w:lang w:val="lt-LT"/>
              </w:rPr>
              <w:t>Įstaigos bendruomenė kūrybiškai reagavo į pokyčius ir taikė naujoves savo darbe: sukurtos elektroninės-metodinės priemonės nuotoliniam vaikų ugdymui, įvaldytos naujos programos.</w:t>
            </w:r>
          </w:p>
          <w:p w:rsidR="00C97784" w:rsidRPr="00AF0C1C" w:rsidRDefault="00C97784" w:rsidP="00240BC9">
            <w:pPr>
              <w:pStyle w:val="Sraopastraipa"/>
              <w:numPr>
                <w:ilvl w:val="0"/>
                <w:numId w:val="3"/>
              </w:numPr>
              <w:jc w:val="both"/>
              <w:rPr>
                <w:rFonts w:ascii="Times New Roman" w:hAnsi="Times New Roman"/>
                <w:sz w:val="24"/>
                <w:szCs w:val="24"/>
                <w:lang w:val="lt-LT" w:eastAsia="lt-LT"/>
              </w:rPr>
            </w:pPr>
            <w:r w:rsidRPr="00AF0C1C">
              <w:rPr>
                <w:rFonts w:ascii="Times New Roman" w:hAnsi="Times New Roman"/>
                <w:sz w:val="24"/>
                <w:szCs w:val="24"/>
                <w:lang w:val="lt-LT" w:eastAsia="lt-LT"/>
              </w:rPr>
              <w:t>Užtikrintas savalaikis aprūpinimas pedagogų, specialistų ir ugdytinių priemonėmis darbui, kūrybai, žaidimams, savarankiškam veikimui: kanceliarinės prekės, žaislai, knygos vaikams, metodinė literatūra – skatino aktyviai veikti, tyrinėti, atrasti.</w:t>
            </w:r>
          </w:p>
          <w:p w:rsidR="00C97784" w:rsidRPr="00AF0C1C" w:rsidRDefault="00C97784" w:rsidP="00240BC9">
            <w:pPr>
              <w:pStyle w:val="Sraopastraipa"/>
              <w:numPr>
                <w:ilvl w:val="0"/>
                <w:numId w:val="3"/>
              </w:numPr>
              <w:jc w:val="both"/>
              <w:rPr>
                <w:rFonts w:ascii="Times New Roman" w:hAnsi="Times New Roman"/>
                <w:sz w:val="24"/>
                <w:szCs w:val="24"/>
                <w:lang w:val="lt-LT" w:eastAsia="lt-LT"/>
              </w:rPr>
            </w:pPr>
            <w:r w:rsidRPr="00AF0C1C">
              <w:rPr>
                <w:rFonts w:ascii="Times New Roman" w:hAnsi="Times New Roman"/>
                <w:sz w:val="24"/>
                <w:szCs w:val="24"/>
                <w:lang w:val="lt-LT" w:eastAsia="lt-LT"/>
              </w:rPr>
              <w:t xml:space="preserve">Siekiant išsikeltų ugdymo tikslų įgyvendinimo, </w:t>
            </w:r>
            <w:r w:rsidR="00FE13DF" w:rsidRPr="00AF0C1C">
              <w:rPr>
                <w:rFonts w:ascii="Times New Roman" w:hAnsi="Times New Roman"/>
                <w:sz w:val="24"/>
                <w:szCs w:val="24"/>
                <w:lang w:val="lt-LT" w:eastAsia="lt-LT"/>
              </w:rPr>
              <w:t>spėtos organizuoti</w:t>
            </w:r>
            <w:r w:rsidR="00C16D3E" w:rsidRPr="00AF0C1C">
              <w:rPr>
                <w:rFonts w:ascii="Times New Roman" w:hAnsi="Times New Roman"/>
                <w:sz w:val="24"/>
                <w:szCs w:val="24"/>
                <w:lang w:val="lt-LT" w:eastAsia="lt-LT"/>
              </w:rPr>
              <w:t xml:space="preserve"> kelios </w:t>
            </w:r>
            <w:r w:rsidR="00EF6F13" w:rsidRPr="00AF0C1C">
              <w:rPr>
                <w:rFonts w:ascii="Times New Roman" w:hAnsi="Times New Roman"/>
                <w:sz w:val="24"/>
                <w:szCs w:val="24"/>
                <w:lang w:val="lt-LT" w:eastAsia="lt-LT"/>
              </w:rPr>
              <w:t>edukacinės-pažintinės išvykos į Alpakų ūkį</w:t>
            </w:r>
            <w:r w:rsidR="00FE13DF" w:rsidRPr="00AF0C1C">
              <w:rPr>
                <w:rFonts w:ascii="Times New Roman" w:hAnsi="Times New Roman"/>
                <w:sz w:val="24"/>
                <w:szCs w:val="24"/>
                <w:lang w:val="lt-LT" w:eastAsia="lt-LT"/>
              </w:rPr>
              <w:t>.</w:t>
            </w:r>
          </w:p>
          <w:p w:rsidR="005B71CD" w:rsidRPr="00AF0C1C" w:rsidRDefault="00E0765C" w:rsidP="00240BC9">
            <w:pPr>
              <w:pStyle w:val="Sraopastraipa"/>
              <w:numPr>
                <w:ilvl w:val="0"/>
                <w:numId w:val="3"/>
              </w:numPr>
              <w:jc w:val="both"/>
              <w:rPr>
                <w:rStyle w:val="5yl5"/>
                <w:rFonts w:ascii="Times New Roman" w:hAnsi="Times New Roman"/>
                <w:sz w:val="24"/>
                <w:szCs w:val="24"/>
                <w:lang w:val="lt-LT" w:eastAsia="lt-LT"/>
              </w:rPr>
            </w:pPr>
            <w:r w:rsidRPr="00AF0C1C">
              <w:rPr>
                <w:rFonts w:ascii="Times New Roman" w:hAnsi="Times New Roman"/>
                <w:sz w:val="24"/>
                <w:szCs w:val="24"/>
                <w:lang w:val="lt-LT" w:eastAsia="lt-LT"/>
              </w:rPr>
              <w:t>K</w:t>
            </w:r>
            <w:r w:rsidR="0088480D" w:rsidRPr="00AF0C1C">
              <w:rPr>
                <w:rFonts w:ascii="Times New Roman" w:hAnsi="Times New Roman"/>
                <w:sz w:val="24"/>
                <w:szCs w:val="24"/>
                <w:lang w:val="lt-LT" w:eastAsia="lt-LT"/>
              </w:rPr>
              <w:t>ryptingai įgyvendinta šiuolaikinio va</w:t>
            </w:r>
            <w:r w:rsidR="00E64F02" w:rsidRPr="00AF0C1C">
              <w:rPr>
                <w:rFonts w:ascii="Times New Roman" w:hAnsi="Times New Roman"/>
                <w:sz w:val="24"/>
                <w:szCs w:val="24"/>
                <w:lang w:val="lt-LT" w:eastAsia="lt-LT"/>
              </w:rPr>
              <w:t xml:space="preserve">iko poreikius ir tėvų lūkesčius atitinkanti </w:t>
            </w:r>
            <w:r w:rsidR="005B71CD" w:rsidRPr="00AF0C1C">
              <w:rPr>
                <w:rFonts w:ascii="Times New Roman" w:hAnsi="Times New Roman"/>
                <w:sz w:val="24"/>
                <w:szCs w:val="24"/>
                <w:lang w:val="lt-LT" w:eastAsia="lt-LT"/>
              </w:rPr>
              <w:t>įstaigos programa „Vaikystės spalvos</w:t>
            </w:r>
            <w:r w:rsidR="00E64F02" w:rsidRPr="00AF0C1C">
              <w:rPr>
                <w:rFonts w:ascii="Times New Roman" w:hAnsi="Times New Roman"/>
                <w:sz w:val="24"/>
                <w:szCs w:val="24"/>
                <w:lang w:val="lt-LT" w:eastAsia="lt-LT"/>
              </w:rPr>
              <w:t>“</w:t>
            </w:r>
            <w:r w:rsidR="0088480D" w:rsidRPr="00AF0C1C">
              <w:rPr>
                <w:rFonts w:ascii="Times New Roman" w:hAnsi="Times New Roman"/>
                <w:sz w:val="24"/>
                <w:szCs w:val="24"/>
                <w:lang w:val="lt-LT" w:eastAsia="lt-LT"/>
              </w:rPr>
              <w:t>.</w:t>
            </w:r>
            <w:r w:rsidR="00E64F02" w:rsidRPr="00AF0C1C">
              <w:rPr>
                <w:rFonts w:ascii="Times New Roman" w:hAnsi="Times New Roman"/>
                <w:sz w:val="24"/>
                <w:szCs w:val="24"/>
                <w:lang w:val="lt-LT" w:eastAsia="lt-LT"/>
              </w:rPr>
              <w:t xml:space="preserve"> Pandemijos laikotarpiu</w:t>
            </w:r>
            <w:r w:rsidR="00734908" w:rsidRPr="00AF0C1C">
              <w:rPr>
                <w:rFonts w:ascii="Times New Roman" w:hAnsi="Times New Roman"/>
                <w:sz w:val="24"/>
                <w:szCs w:val="24"/>
                <w:lang w:val="lt-LT" w:eastAsia="lt-LT"/>
              </w:rPr>
              <w:t xml:space="preserve"> programos įgy</w:t>
            </w:r>
            <w:r w:rsidRPr="00AF0C1C">
              <w:rPr>
                <w:rFonts w:ascii="Times New Roman" w:hAnsi="Times New Roman"/>
                <w:sz w:val="24"/>
                <w:szCs w:val="24"/>
                <w:lang w:val="lt-LT" w:eastAsia="lt-LT"/>
              </w:rPr>
              <w:t xml:space="preserve">vendinimo turinį </w:t>
            </w:r>
            <w:r w:rsidR="00734908" w:rsidRPr="00AF0C1C">
              <w:rPr>
                <w:rFonts w:ascii="Times New Roman" w:hAnsi="Times New Roman"/>
                <w:sz w:val="24"/>
                <w:szCs w:val="24"/>
                <w:lang w:val="lt-LT" w:eastAsia="lt-LT"/>
              </w:rPr>
              <w:t xml:space="preserve"> koregavo</w:t>
            </w:r>
            <w:r w:rsidRPr="00AF0C1C">
              <w:rPr>
                <w:rFonts w:ascii="Times New Roman" w:hAnsi="Times New Roman"/>
                <w:sz w:val="24"/>
                <w:szCs w:val="24"/>
                <w:lang w:val="lt-LT" w:eastAsia="lt-LT"/>
              </w:rPr>
              <w:t xml:space="preserve"> ir praturtino</w:t>
            </w:r>
            <w:r w:rsidR="00734908" w:rsidRPr="00AF0C1C">
              <w:rPr>
                <w:rFonts w:ascii="Times New Roman" w:hAnsi="Times New Roman"/>
                <w:sz w:val="24"/>
                <w:szCs w:val="24"/>
                <w:lang w:val="lt-LT" w:eastAsia="lt-LT"/>
              </w:rPr>
              <w:t xml:space="preserve">  nuotolin</w:t>
            </w:r>
            <w:r w:rsidR="00CD588C" w:rsidRPr="00AF0C1C">
              <w:rPr>
                <w:rFonts w:ascii="Times New Roman" w:hAnsi="Times New Roman"/>
                <w:sz w:val="24"/>
                <w:szCs w:val="24"/>
                <w:lang w:val="lt-LT" w:eastAsia="lt-LT"/>
              </w:rPr>
              <w:t>i</w:t>
            </w:r>
            <w:r w:rsidR="00734908" w:rsidRPr="00AF0C1C">
              <w:rPr>
                <w:rFonts w:ascii="Times New Roman" w:hAnsi="Times New Roman"/>
                <w:sz w:val="24"/>
                <w:szCs w:val="24"/>
                <w:lang w:val="lt-LT" w:eastAsia="lt-LT"/>
              </w:rPr>
              <w:t>o ugdymo organizavimo ypatumai</w:t>
            </w:r>
            <w:r w:rsidRPr="00AF0C1C">
              <w:rPr>
                <w:rFonts w:ascii="Times New Roman" w:hAnsi="Times New Roman"/>
                <w:sz w:val="24"/>
                <w:szCs w:val="24"/>
                <w:lang w:val="lt-LT" w:eastAsia="lt-LT"/>
              </w:rPr>
              <w:t>.</w:t>
            </w:r>
            <w:r w:rsidR="000C1FBC" w:rsidRPr="00AF0C1C">
              <w:rPr>
                <w:rFonts w:ascii="Times New Roman" w:hAnsi="Times New Roman"/>
                <w:sz w:val="24"/>
                <w:szCs w:val="24"/>
                <w:lang w:val="lt-LT" w:eastAsia="lt-LT"/>
              </w:rPr>
              <w:t xml:space="preserve"> Atliktų apklau</w:t>
            </w:r>
            <w:r w:rsidR="002677B2" w:rsidRPr="00AF0C1C">
              <w:rPr>
                <w:rFonts w:ascii="Times New Roman" w:hAnsi="Times New Roman"/>
                <w:sz w:val="24"/>
                <w:szCs w:val="24"/>
                <w:lang w:val="lt-LT" w:eastAsia="lt-LT"/>
              </w:rPr>
              <w:t>sų duomenimis 9</w:t>
            </w:r>
            <w:r w:rsidR="00532DE2">
              <w:rPr>
                <w:rFonts w:ascii="Times New Roman" w:hAnsi="Times New Roman"/>
                <w:sz w:val="24"/>
                <w:szCs w:val="24"/>
                <w:lang w:val="lt-LT" w:eastAsia="lt-LT"/>
              </w:rPr>
              <w:t>0,6</w:t>
            </w:r>
            <w:r w:rsidR="00303551" w:rsidRPr="00AF0C1C">
              <w:rPr>
                <w:rStyle w:val="5yl5"/>
                <w:rFonts w:ascii="Times New Roman" w:hAnsi="Times New Roman"/>
                <w:sz w:val="24"/>
                <w:szCs w:val="24"/>
                <w:lang w:val="lt-LT"/>
              </w:rPr>
              <w:t>%</w:t>
            </w:r>
            <w:r w:rsidR="006D22D3" w:rsidRPr="00AF0C1C">
              <w:rPr>
                <w:rStyle w:val="5yl5"/>
                <w:rFonts w:ascii="Times New Roman" w:hAnsi="Times New Roman"/>
                <w:sz w:val="24"/>
                <w:szCs w:val="24"/>
                <w:lang w:val="lt-LT"/>
              </w:rPr>
              <w:t xml:space="preserve"> apklaustųjų nuotolinio ugdymo </w:t>
            </w:r>
            <w:r w:rsidR="00DE7CBE" w:rsidRPr="00AF0C1C">
              <w:rPr>
                <w:rStyle w:val="5yl5"/>
                <w:rFonts w:ascii="Times New Roman" w:hAnsi="Times New Roman"/>
                <w:sz w:val="24"/>
                <w:szCs w:val="24"/>
                <w:lang w:val="lt-LT"/>
              </w:rPr>
              <w:t xml:space="preserve">organizavimą vertina teigiamai, </w:t>
            </w:r>
            <w:r w:rsidR="0017026C" w:rsidRPr="00AF0C1C">
              <w:rPr>
                <w:rStyle w:val="5yl5"/>
                <w:rFonts w:ascii="Times New Roman" w:hAnsi="Times New Roman"/>
                <w:sz w:val="24"/>
                <w:szCs w:val="24"/>
                <w:lang w:val="lt-LT"/>
              </w:rPr>
              <w:t xml:space="preserve">pasitikėjimą organizuojamu darbu patvirtina </w:t>
            </w:r>
            <w:r w:rsidR="00DE7CBE" w:rsidRPr="00AF0C1C">
              <w:rPr>
                <w:rStyle w:val="5yl5"/>
                <w:rFonts w:ascii="Times New Roman" w:hAnsi="Times New Roman"/>
                <w:sz w:val="24"/>
                <w:szCs w:val="24"/>
                <w:lang w:val="lt-LT"/>
              </w:rPr>
              <w:t>tėvelių padėkos</w:t>
            </w:r>
            <w:r w:rsidR="0017026C" w:rsidRPr="00AF0C1C">
              <w:rPr>
                <w:rStyle w:val="5yl5"/>
                <w:rFonts w:ascii="Times New Roman" w:hAnsi="Times New Roman"/>
                <w:sz w:val="24"/>
                <w:szCs w:val="24"/>
                <w:lang w:val="lt-LT"/>
              </w:rPr>
              <w:t>, grįžtamasis ryšys.</w:t>
            </w:r>
            <w:r w:rsidR="00DE7CBE" w:rsidRPr="00AF0C1C">
              <w:rPr>
                <w:rStyle w:val="5yl5"/>
                <w:rFonts w:ascii="Times New Roman" w:hAnsi="Times New Roman"/>
                <w:sz w:val="24"/>
                <w:szCs w:val="24"/>
                <w:lang w:val="lt-LT"/>
              </w:rPr>
              <w:t xml:space="preserve"> </w:t>
            </w:r>
          </w:p>
          <w:p w:rsidR="00AC4753" w:rsidRPr="00AF0C1C" w:rsidRDefault="00AC4753" w:rsidP="00240BC9">
            <w:pPr>
              <w:pStyle w:val="Sraopastraipa"/>
              <w:numPr>
                <w:ilvl w:val="0"/>
                <w:numId w:val="3"/>
              </w:numPr>
              <w:jc w:val="both"/>
              <w:rPr>
                <w:rFonts w:ascii="Times New Roman" w:hAnsi="Times New Roman"/>
                <w:sz w:val="24"/>
                <w:szCs w:val="24"/>
                <w:lang w:val="lt-LT" w:eastAsia="lt-LT"/>
              </w:rPr>
            </w:pPr>
            <w:r w:rsidRPr="00AF0C1C">
              <w:rPr>
                <w:rFonts w:ascii="Times New Roman" w:hAnsi="Times New Roman"/>
                <w:sz w:val="24"/>
                <w:szCs w:val="24"/>
                <w:lang w:val="lt-LT" w:eastAsia="lt-LT"/>
              </w:rPr>
              <w:t>Vykdomas vaikų pasiekimų ir pažangos vertinimas</w:t>
            </w:r>
            <w:r w:rsidR="00956E98" w:rsidRPr="00AF0C1C">
              <w:rPr>
                <w:rFonts w:ascii="Times New Roman" w:hAnsi="Times New Roman"/>
                <w:sz w:val="24"/>
                <w:szCs w:val="24"/>
                <w:lang w:val="lt-LT" w:eastAsia="lt-LT"/>
              </w:rPr>
              <w:t xml:space="preserve"> ištisus metus. Pandemijos</w:t>
            </w:r>
            <w:r w:rsidR="00BE6B31" w:rsidRPr="00AF0C1C">
              <w:rPr>
                <w:rFonts w:ascii="Times New Roman" w:hAnsi="Times New Roman"/>
                <w:sz w:val="24"/>
                <w:szCs w:val="24"/>
                <w:lang w:val="lt-LT" w:eastAsia="lt-LT"/>
              </w:rPr>
              <w:t xml:space="preserve"> laikotarpis </w:t>
            </w:r>
            <w:r w:rsidR="005B43BB" w:rsidRPr="00AF0C1C">
              <w:rPr>
                <w:rFonts w:ascii="Times New Roman" w:hAnsi="Times New Roman"/>
                <w:sz w:val="24"/>
                <w:szCs w:val="24"/>
                <w:lang w:val="lt-LT" w:eastAsia="lt-LT"/>
              </w:rPr>
              <w:t xml:space="preserve">vertė ieškoti naujų </w:t>
            </w:r>
            <w:r w:rsidR="00BE6B31" w:rsidRPr="00AF0C1C">
              <w:rPr>
                <w:rFonts w:ascii="Times New Roman" w:hAnsi="Times New Roman"/>
                <w:sz w:val="24"/>
                <w:szCs w:val="24"/>
                <w:lang w:val="lt-LT" w:eastAsia="lt-LT"/>
              </w:rPr>
              <w:t xml:space="preserve">vaiko </w:t>
            </w:r>
            <w:r w:rsidR="006A4D7D" w:rsidRPr="00AF0C1C">
              <w:rPr>
                <w:rFonts w:ascii="Times New Roman" w:hAnsi="Times New Roman"/>
                <w:sz w:val="24"/>
                <w:szCs w:val="24"/>
                <w:lang w:val="lt-LT" w:eastAsia="lt-LT"/>
              </w:rPr>
              <w:t>pasiekimų</w:t>
            </w:r>
            <w:r w:rsidR="00BE6B31" w:rsidRPr="00AF0C1C">
              <w:rPr>
                <w:rFonts w:ascii="Times New Roman" w:hAnsi="Times New Roman"/>
                <w:sz w:val="24"/>
                <w:szCs w:val="24"/>
                <w:lang w:val="lt-LT" w:eastAsia="lt-LT"/>
              </w:rPr>
              <w:t xml:space="preserve"> </w:t>
            </w:r>
            <w:r w:rsidR="005B43BB" w:rsidRPr="00AF0C1C">
              <w:rPr>
                <w:rFonts w:ascii="Times New Roman" w:hAnsi="Times New Roman"/>
                <w:sz w:val="24"/>
                <w:szCs w:val="24"/>
                <w:lang w:val="lt-LT" w:eastAsia="lt-LT"/>
              </w:rPr>
              <w:t>vertinimo</w:t>
            </w:r>
            <w:r w:rsidR="000C4065" w:rsidRPr="00AF0C1C">
              <w:rPr>
                <w:rFonts w:ascii="Times New Roman" w:hAnsi="Times New Roman"/>
                <w:sz w:val="24"/>
                <w:szCs w:val="24"/>
                <w:lang w:val="lt-LT" w:eastAsia="lt-LT"/>
              </w:rPr>
              <w:t xml:space="preserve"> ir </w:t>
            </w:r>
            <w:r w:rsidR="006A4D7D" w:rsidRPr="00AF0C1C">
              <w:rPr>
                <w:rFonts w:ascii="Times New Roman" w:hAnsi="Times New Roman"/>
                <w:sz w:val="24"/>
                <w:szCs w:val="24"/>
                <w:lang w:val="lt-LT" w:eastAsia="lt-LT"/>
              </w:rPr>
              <w:t xml:space="preserve">rezultatų </w:t>
            </w:r>
            <w:r w:rsidR="00BE6B31" w:rsidRPr="00AF0C1C">
              <w:rPr>
                <w:rFonts w:ascii="Times New Roman" w:hAnsi="Times New Roman"/>
                <w:sz w:val="24"/>
                <w:szCs w:val="24"/>
                <w:lang w:val="lt-LT" w:eastAsia="lt-LT"/>
              </w:rPr>
              <w:t xml:space="preserve">pateikimo </w:t>
            </w:r>
            <w:r w:rsidR="000C4065" w:rsidRPr="00AF0C1C">
              <w:rPr>
                <w:rFonts w:ascii="Times New Roman" w:hAnsi="Times New Roman"/>
                <w:sz w:val="24"/>
                <w:szCs w:val="24"/>
                <w:lang w:val="lt-LT" w:eastAsia="lt-LT"/>
              </w:rPr>
              <w:t>tėveliams būdų.</w:t>
            </w:r>
            <w:r w:rsidR="006A4D7D" w:rsidRPr="00AF0C1C">
              <w:rPr>
                <w:rFonts w:ascii="Times New Roman" w:hAnsi="Times New Roman"/>
                <w:sz w:val="24"/>
                <w:szCs w:val="24"/>
                <w:lang w:val="lt-LT" w:eastAsia="lt-LT"/>
              </w:rPr>
              <w:t xml:space="preserve"> </w:t>
            </w:r>
          </w:p>
          <w:p w:rsidR="001522A4" w:rsidRPr="00AF0C1C" w:rsidRDefault="009E1A09" w:rsidP="00240BC9">
            <w:pPr>
              <w:pStyle w:val="Sraopastraipa"/>
              <w:numPr>
                <w:ilvl w:val="0"/>
                <w:numId w:val="3"/>
              </w:numPr>
              <w:jc w:val="both"/>
              <w:rPr>
                <w:rFonts w:ascii="Times New Roman" w:hAnsi="Times New Roman"/>
                <w:sz w:val="24"/>
                <w:szCs w:val="24"/>
                <w:lang w:val="lt-LT" w:eastAsia="lt-LT"/>
              </w:rPr>
            </w:pPr>
            <w:r w:rsidRPr="00AF0C1C">
              <w:rPr>
                <w:rFonts w:ascii="Times New Roman" w:hAnsi="Times New Roman"/>
                <w:sz w:val="24"/>
                <w:szCs w:val="24"/>
                <w:lang w:val="lt-LT"/>
              </w:rPr>
              <w:lastRenderedPageBreak/>
              <w:t xml:space="preserve">Įgyvendinta pedagogų kvalifikacijos kėlimo programa, kurioje numatytas profesinis tobulėjimas atsižvelgiant į įstaigos metų prioritetus, laikmečio keliamus iššūkius. </w:t>
            </w:r>
            <w:r w:rsidR="00D24941">
              <w:rPr>
                <w:rFonts w:ascii="Times New Roman" w:hAnsi="Times New Roman"/>
                <w:sz w:val="24"/>
                <w:szCs w:val="24"/>
                <w:lang w:val="lt-LT" w:eastAsia="lt-LT"/>
              </w:rPr>
              <w:t>100</w:t>
            </w:r>
            <w:r w:rsidRPr="00AF0C1C">
              <w:rPr>
                <w:rStyle w:val="5yl5"/>
                <w:rFonts w:ascii="Times New Roman" w:hAnsi="Times New Roman"/>
                <w:sz w:val="24"/>
                <w:szCs w:val="24"/>
                <w:lang w:val="lt-LT"/>
              </w:rPr>
              <w:t xml:space="preserve">% </w:t>
            </w:r>
            <w:r w:rsidRPr="00AF0C1C">
              <w:rPr>
                <w:rFonts w:ascii="Times New Roman" w:hAnsi="Times New Roman"/>
                <w:sz w:val="24"/>
                <w:szCs w:val="24"/>
                <w:lang w:val="lt-LT"/>
              </w:rPr>
              <w:t xml:space="preserve"> pedagogų kėlė kvalifikaciją IT technologijų taikymo srityje: naujų programų įvaldymui, nuotolinio ugdymo organizavimui ir tobulinimui; 50</w:t>
            </w:r>
            <w:r w:rsidRPr="00AF0C1C">
              <w:rPr>
                <w:rStyle w:val="5yl5"/>
                <w:rFonts w:ascii="Times New Roman" w:hAnsi="Times New Roman"/>
                <w:sz w:val="24"/>
                <w:szCs w:val="24"/>
                <w:lang w:val="lt-LT"/>
              </w:rPr>
              <w:t xml:space="preserve">% </w:t>
            </w:r>
            <w:r w:rsidRPr="00AF0C1C">
              <w:rPr>
                <w:rFonts w:ascii="Times New Roman" w:hAnsi="Times New Roman"/>
                <w:sz w:val="24"/>
                <w:szCs w:val="24"/>
                <w:lang w:val="lt-LT"/>
              </w:rPr>
              <w:t>pozityvaus mąstymo ir streso valdymo mokymuose</w:t>
            </w:r>
            <w:r w:rsidR="00061CEC" w:rsidRPr="00AF0C1C">
              <w:rPr>
                <w:rFonts w:ascii="Times New Roman" w:hAnsi="Times New Roman"/>
                <w:sz w:val="24"/>
                <w:szCs w:val="24"/>
                <w:lang w:val="lt-LT"/>
              </w:rPr>
              <w:t>. Siekis-aukšta darbuotojų kompetencija ir kultūra, nuolatinis darbuotojų tobulėjimas atitiko lūkesčius: viena</w:t>
            </w:r>
            <w:r w:rsidR="00BA6040" w:rsidRPr="00AF0C1C">
              <w:rPr>
                <w:rFonts w:ascii="Times New Roman" w:hAnsi="Times New Roman"/>
                <w:sz w:val="24"/>
                <w:szCs w:val="24"/>
                <w:lang w:val="lt-LT"/>
              </w:rPr>
              <w:t>s pedagogas</w:t>
            </w:r>
            <w:r w:rsidR="00061CEC" w:rsidRPr="00AF0C1C">
              <w:rPr>
                <w:rFonts w:ascii="Times New Roman" w:hAnsi="Times New Roman"/>
                <w:sz w:val="24"/>
                <w:szCs w:val="24"/>
                <w:lang w:val="lt-LT"/>
              </w:rPr>
              <w:t xml:space="preserve"> baigė studijas VDU ir įgijo ikimokyklinio ugdymo pedagogikos bakalauro laipsnį ir pedagogo  kvalifikac</w:t>
            </w:r>
            <w:r w:rsidR="00BA6040" w:rsidRPr="00AF0C1C">
              <w:rPr>
                <w:rFonts w:ascii="Times New Roman" w:hAnsi="Times New Roman"/>
                <w:sz w:val="24"/>
                <w:szCs w:val="24"/>
                <w:lang w:val="lt-LT"/>
              </w:rPr>
              <w:t>iją, du pedagogai  dalyvauja VDU projekte „Tęsk“ perkvalifikavimo studijose ikimokyklinio ir priešmokyklinio ugdymo modulio pro</w:t>
            </w:r>
            <w:r w:rsidR="0055144A">
              <w:rPr>
                <w:rFonts w:ascii="Times New Roman" w:hAnsi="Times New Roman"/>
                <w:sz w:val="24"/>
                <w:szCs w:val="24"/>
                <w:lang w:val="lt-LT"/>
              </w:rPr>
              <w:t xml:space="preserve">gramoje. </w:t>
            </w:r>
            <w:r w:rsidR="0049415E" w:rsidRPr="00AF0C1C">
              <w:rPr>
                <w:rFonts w:ascii="Times New Roman" w:hAnsi="Times New Roman"/>
                <w:sz w:val="24"/>
                <w:szCs w:val="24"/>
                <w:lang w:val="lt-LT"/>
              </w:rPr>
              <w:t xml:space="preserve">Darželio direktorius studijuoja </w:t>
            </w:r>
            <w:r w:rsidR="00BA6040" w:rsidRPr="00AF0C1C">
              <w:rPr>
                <w:rFonts w:ascii="Times New Roman" w:hAnsi="Times New Roman"/>
                <w:sz w:val="24"/>
                <w:szCs w:val="24"/>
                <w:lang w:val="lt-LT"/>
              </w:rPr>
              <w:t xml:space="preserve">  </w:t>
            </w:r>
            <w:r w:rsidR="00285480" w:rsidRPr="00AF0C1C">
              <w:rPr>
                <w:rFonts w:ascii="Times New Roman" w:hAnsi="Times New Roman"/>
                <w:sz w:val="24"/>
                <w:szCs w:val="24"/>
                <w:lang w:val="lt-LT" w:eastAsia="lt-LT"/>
              </w:rPr>
              <w:t>ISM universitete-</w:t>
            </w:r>
            <w:r w:rsidR="00285480" w:rsidRPr="00AF0C1C">
              <w:rPr>
                <w:rFonts w:ascii="Times New Roman" w:hAnsi="Times New Roman"/>
                <w:sz w:val="24"/>
                <w:szCs w:val="24"/>
                <w:shd w:val="clear" w:color="auto" w:fill="FFFFFF"/>
                <w:lang w:val="lt-LT"/>
              </w:rPr>
              <w:t>Švietimo lyderystės magistrantūros studijų programoje. Vienas pedagogas dalyvauja projekte „Švietimo inovacijos ir STEAM sričių plėtra bendrajame ugdyme“ ir siekia įgyti papildomą specializaciją (dailę)</w:t>
            </w:r>
            <w:r w:rsidR="001522A4" w:rsidRPr="00AF0C1C">
              <w:rPr>
                <w:rFonts w:ascii="Times New Roman" w:hAnsi="Times New Roman"/>
                <w:sz w:val="24"/>
                <w:szCs w:val="24"/>
                <w:shd w:val="clear" w:color="auto" w:fill="FFFFFF"/>
                <w:lang w:val="lt-LT"/>
              </w:rPr>
              <w:t>.</w:t>
            </w:r>
            <w:r w:rsidR="00AE7423" w:rsidRPr="00AF0C1C">
              <w:rPr>
                <w:rFonts w:ascii="Times New Roman" w:hAnsi="Times New Roman"/>
                <w:sz w:val="24"/>
                <w:szCs w:val="24"/>
                <w:shd w:val="clear" w:color="auto" w:fill="FFFFFF"/>
                <w:lang w:val="lt-LT"/>
              </w:rPr>
              <w:t xml:space="preserve"> Specialistui-psichologui suteikta III </w:t>
            </w:r>
          </w:p>
          <w:p w:rsidR="00F64708" w:rsidRPr="00AF0C1C" w:rsidRDefault="00AE7423" w:rsidP="00C65BF0">
            <w:pPr>
              <w:pStyle w:val="Sraopastraipa"/>
              <w:jc w:val="both"/>
              <w:rPr>
                <w:rFonts w:ascii="Times New Roman" w:hAnsi="Times New Roman"/>
                <w:sz w:val="24"/>
                <w:szCs w:val="24"/>
                <w:lang w:val="lt-LT" w:eastAsia="lt-LT"/>
              </w:rPr>
            </w:pPr>
            <w:r w:rsidRPr="00AF0C1C">
              <w:rPr>
                <w:rFonts w:ascii="Times New Roman" w:hAnsi="Times New Roman"/>
                <w:sz w:val="24"/>
                <w:szCs w:val="24"/>
                <w:lang w:val="lt-LT" w:eastAsia="lt-LT"/>
              </w:rPr>
              <w:t>kvalifikacinė kategorija.</w:t>
            </w:r>
            <w:r w:rsidR="009A4263" w:rsidRPr="00AF0C1C">
              <w:rPr>
                <w:rFonts w:ascii="Times New Roman" w:hAnsi="Times New Roman"/>
                <w:sz w:val="24"/>
                <w:szCs w:val="24"/>
                <w:lang w:val="lt-LT" w:eastAsia="lt-LT"/>
              </w:rPr>
              <w:t xml:space="preserve"> </w:t>
            </w:r>
            <w:r w:rsidR="001C7E28" w:rsidRPr="00794A02">
              <w:rPr>
                <w:rFonts w:ascii="Times New Roman" w:hAnsi="Times New Roman"/>
                <w:sz w:val="24"/>
                <w:szCs w:val="24"/>
                <w:lang w:val="lt-LT" w:eastAsia="lt-LT"/>
              </w:rPr>
              <w:t>100</w:t>
            </w:r>
            <w:r w:rsidR="001C7E28" w:rsidRPr="00AF0C1C">
              <w:rPr>
                <w:rStyle w:val="5yl5"/>
                <w:rFonts w:ascii="Times New Roman" w:hAnsi="Times New Roman"/>
                <w:sz w:val="24"/>
                <w:szCs w:val="24"/>
                <w:lang w:val="lt-LT"/>
              </w:rPr>
              <w:t>%</w:t>
            </w:r>
            <w:r w:rsidR="001C7E28">
              <w:rPr>
                <w:rStyle w:val="5yl5"/>
                <w:rFonts w:ascii="Times New Roman" w:hAnsi="Times New Roman"/>
                <w:sz w:val="24"/>
                <w:szCs w:val="24"/>
                <w:lang w:val="lt-LT"/>
              </w:rPr>
              <w:t xml:space="preserve"> mokytojų, dirbančių pagal ikimokyklinio ugdymo programą, padėjėjų dalyvavo kvalifikacijos kėlimo kursuose. </w:t>
            </w:r>
            <w:r w:rsidR="009A4263" w:rsidRPr="00AF0C1C">
              <w:rPr>
                <w:rFonts w:ascii="Times New Roman" w:hAnsi="Times New Roman"/>
                <w:sz w:val="24"/>
                <w:szCs w:val="24"/>
                <w:lang w:val="lt-LT" w:eastAsia="lt-LT"/>
              </w:rPr>
              <w:t>Vienas pedagogas dalyvavo Vilniaus miesto pedagogų, pretenduojančių į aukštesnę kvalifikacin</w:t>
            </w:r>
            <w:r w:rsidR="00F64708" w:rsidRPr="00AF0C1C">
              <w:rPr>
                <w:rFonts w:ascii="Times New Roman" w:hAnsi="Times New Roman"/>
                <w:sz w:val="24"/>
                <w:szCs w:val="24"/>
                <w:lang w:val="lt-LT" w:eastAsia="lt-LT"/>
              </w:rPr>
              <w:t>ę kategoriją vertintojų grupėje.</w:t>
            </w:r>
          </w:p>
          <w:p w:rsidR="00F64708" w:rsidRDefault="00F64708" w:rsidP="00C65BF0">
            <w:pPr>
              <w:pStyle w:val="Sraopastraipa"/>
              <w:jc w:val="both"/>
              <w:rPr>
                <w:rFonts w:ascii="Times New Roman" w:hAnsi="Times New Roman"/>
                <w:b/>
                <w:sz w:val="24"/>
                <w:szCs w:val="24"/>
                <w:lang w:val="lt-LT" w:eastAsia="lt-LT"/>
              </w:rPr>
            </w:pPr>
          </w:p>
          <w:p w:rsidR="00F64708" w:rsidRDefault="00AF1489" w:rsidP="00C65BF0">
            <w:pPr>
              <w:pStyle w:val="Sraopastraipa"/>
              <w:jc w:val="both"/>
              <w:rPr>
                <w:rFonts w:ascii="Times New Roman" w:hAnsi="Times New Roman"/>
                <w:b/>
                <w:sz w:val="24"/>
                <w:szCs w:val="24"/>
                <w:lang w:val="lt-LT" w:eastAsia="lt-LT"/>
              </w:rPr>
            </w:pPr>
            <w:r w:rsidRPr="00C65BF0">
              <w:rPr>
                <w:rFonts w:ascii="Times New Roman" w:hAnsi="Times New Roman"/>
                <w:b/>
                <w:sz w:val="24"/>
                <w:szCs w:val="24"/>
                <w:lang w:val="lt-LT" w:eastAsia="lt-LT"/>
              </w:rPr>
              <w:t>Sveikos gyvensenos ir ekologiško gyvenimo būdo puoselėjimas.</w:t>
            </w:r>
            <w:r w:rsidR="00C97784" w:rsidRPr="00C65BF0">
              <w:rPr>
                <w:rFonts w:ascii="Times New Roman" w:hAnsi="Times New Roman"/>
                <w:b/>
                <w:sz w:val="24"/>
                <w:szCs w:val="24"/>
                <w:lang w:val="lt-LT" w:eastAsia="lt-LT"/>
              </w:rPr>
              <w:t xml:space="preserve"> </w:t>
            </w:r>
          </w:p>
          <w:p w:rsidR="00C216E2" w:rsidRPr="00816227" w:rsidRDefault="00C216E2" w:rsidP="00240BC9">
            <w:pPr>
              <w:pStyle w:val="Sraopastraipa"/>
              <w:numPr>
                <w:ilvl w:val="0"/>
                <w:numId w:val="3"/>
              </w:numPr>
              <w:jc w:val="both"/>
              <w:rPr>
                <w:rFonts w:ascii="Times New Roman" w:hAnsi="Times New Roman"/>
                <w:sz w:val="24"/>
                <w:szCs w:val="24"/>
                <w:lang w:val="lt-LT" w:eastAsia="lt-LT"/>
              </w:rPr>
            </w:pPr>
            <w:r w:rsidRPr="00F43892">
              <w:rPr>
                <w:rFonts w:ascii="Times New Roman" w:hAnsi="Times New Roman"/>
                <w:sz w:val="24"/>
                <w:szCs w:val="24"/>
                <w:lang w:val="lt-LT" w:eastAsia="lt-LT"/>
              </w:rPr>
              <w:t>Darželis dalyvauja daugumoje Visuomenės sve</w:t>
            </w:r>
            <w:r>
              <w:rPr>
                <w:rFonts w:ascii="Times New Roman" w:hAnsi="Times New Roman"/>
                <w:sz w:val="24"/>
                <w:szCs w:val="24"/>
                <w:lang w:val="lt-LT" w:eastAsia="lt-LT"/>
              </w:rPr>
              <w:t>ikatos centro projektų, renginių: nuotoliniai užsiėmimai temomis: „Kvėpavimo pratimai ir ligų profilaktika“, „Vitaminų reikšmė žmogaus organizmui“, „Maisto pasirinkimo svarba maisto organizmui“</w:t>
            </w:r>
            <w:r w:rsidR="00CF161F">
              <w:rPr>
                <w:rFonts w:ascii="Times New Roman" w:hAnsi="Times New Roman"/>
                <w:sz w:val="24"/>
                <w:szCs w:val="24"/>
                <w:lang w:val="lt-LT" w:eastAsia="lt-LT"/>
              </w:rPr>
              <w:t>, projektas „Graži šypsena“</w:t>
            </w:r>
            <w:r w:rsidR="00F47714">
              <w:rPr>
                <w:rFonts w:ascii="Times New Roman" w:hAnsi="Times New Roman"/>
                <w:sz w:val="24"/>
                <w:szCs w:val="24"/>
                <w:lang w:val="lt-LT" w:eastAsia="lt-LT"/>
              </w:rPr>
              <w:t>.</w:t>
            </w:r>
          </w:p>
          <w:p w:rsidR="00DC0F85" w:rsidRPr="00DC0F85" w:rsidRDefault="00C216E2" w:rsidP="00240BC9">
            <w:pPr>
              <w:pStyle w:val="Sraopastraipa"/>
              <w:numPr>
                <w:ilvl w:val="0"/>
                <w:numId w:val="3"/>
              </w:numPr>
              <w:jc w:val="both"/>
              <w:rPr>
                <w:rFonts w:ascii="Times New Roman" w:hAnsi="Times New Roman"/>
                <w:sz w:val="24"/>
                <w:szCs w:val="24"/>
                <w:lang w:val="lt-LT" w:eastAsia="lt-LT"/>
              </w:rPr>
            </w:pPr>
            <w:r>
              <w:rPr>
                <w:rFonts w:ascii="Times New Roman" w:hAnsi="Times New Roman"/>
                <w:sz w:val="24"/>
                <w:szCs w:val="24"/>
                <w:lang w:val="lt-LT" w:eastAsia="lt-LT"/>
              </w:rPr>
              <w:t>100</w:t>
            </w:r>
            <w:r>
              <w:rPr>
                <w:rFonts w:ascii="Times New Roman" w:eastAsiaTheme="minorHAnsi" w:hAnsi="Times New Roman"/>
                <w:sz w:val="24"/>
                <w:szCs w:val="24"/>
                <w:lang w:val="lt-LT"/>
              </w:rPr>
              <w:t>% pedagogų integruoja į ugdomąją veiklą va</w:t>
            </w:r>
            <w:r w:rsidR="002752BE">
              <w:rPr>
                <w:rFonts w:ascii="Times New Roman" w:eastAsiaTheme="minorHAnsi" w:hAnsi="Times New Roman"/>
                <w:sz w:val="24"/>
                <w:szCs w:val="24"/>
                <w:lang w:val="lt-LT"/>
              </w:rPr>
              <w:t>ikų sveikatą stiprinančius projek</w:t>
            </w:r>
            <w:r>
              <w:rPr>
                <w:rFonts w:ascii="Times New Roman" w:eastAsiaTheme="minorHAnsi" w:hAnsi="Times New Roman"/>
                <w:sz w:val="24"/>
                <w:szCs w:val="24"/>
                <w:lang w:val="lt-LT"/>
              </w:rPr>
              <w:t>tus, akcijas, idėj</w:t>
            </w:r>
            <w:r w:rsidR="002752BE">
              <w:rPr>
                <w:rFonts w:ascii="Times New Roman" w:eastAsiaTheme="minorHAnsi" w:hAnsi="Times New Roman"/>
                <w:sz w:val="24"/>
                <w:szCs w:val="24"/>
                <w:lang w:val="lt-LT"/>
              </w:rPr>
              <w:t>as: projektas</w:t>
            </w:r>
            <w:r>
              <w:rPr>
                <w:rFonts w:ascii="Times New Roman" w:eastAsiaTheme="minorHAnsi" w:hAnsi="Times New Roman"/>
                <w:sz w:val="24"/>
                <w:szCs w:val="24"/>
                <w:lang w:val="lt-LT"/>
              </w:rPr>
              <w:t xml:space="preserve"> „Žygiai“, </w:t>
            </w:r>
            <w:r w:rsidR="002752BE">
              <w:rPr>
                <w:rFonts w:ascii="Times New Roman" w:eastAsiaTheme="minorHAnsi" w:hAnsi="Times New Roman"/>
                <w:sz w:val="24"/>
                <w:szCs w:val="24"/>
                <w:lang w:val="lt-LT"/>
              </w:rPr>
              <w:t>akcija Pasaulinei</w:t>
            </w:r>
            <w:r w:rsidR="00CF161F">
              <w:rPr>
                <w:rFonts w:ascii="Times New Roman" w:eastAsiaTheme="minorHAnsi" w:hAnsi="Times New Roman"/>
                <w:sz w:val="24"/>
                <w:szCs w:val="24"/>
                <w:lang w:val="lt-LT"/>
              </w:rPr>
              <w:t xml:space="preserve"> švarių rankų dienai paminėti, p</w:t>
            </w:r>
            <w:r w:rsidR="002752BE">
              <w:rPr>
                <w:rFonts w:ascii="Times New Roman" w:eastAsiaTheme="minorHAnsi" w:hAnsi="Times New Roman"/>
                <w:sz w:val="24"/>
                <w:szCs w:val="24"/>
                <w:lang w:val="lt-LT"/>
              </w:rPr>
              <w:t>rojektas „Nėra blogo oro ir mums netrūksta noro</w:t>
            </w:r>
            <w:r w:rsidR="00CF161F">
              <w:rPr>
                <w:rFonts w:ascii="Times New Roman" w:eastAsiaTheme="minorHAnsi" w:hAnsi="Times New Roman"/>
                <w:sz w:val="24"/>
                <w:szCs w:val="24"/>
                <w:lang w:val="lt-LT"/>
              </w:rPr>
              <w:t>“</w:t>
            </w:r>
            <w:r w:rsidR="002752BE">
              <w:rPr>
                <w:rFonts w:ascii="Times New Roman" w:eastAsiaTheme="minorHAnsi" w:hAnsi="Times New Roman"/>
                <w:sz w:val="24"/>
                <w:szCs w:val="24"/>
                <w:lang w:val="lt-LT"/>
              </w:rPr>
              <w:t>-lauko darželio elementų integravimas ugdymo organizavimo procese, Vilniaus sau</w:t>
            </w:r>
            <w:r w:rsidR="00B91F4E">
              <w:rPr>
                <w:rFonts w:ascii="Times New Roman" w:eastAsiaTheme="minorHAnsi" w:hAnsi="Times New Roman"/>
                <w:sz w:val="24"/>
                <w:szCs w:val="24"/>
                <w:lang w:val="lt-LT"/>
              </w:rPr>
              <w:t>gaus miesto centro organizuojamo</w:t>
            </w:r>
            <w:r w:rsidR="002752BE">
              <w:rPr>
                <w:rFonts w:ascii="Times New Roman" w:eastAsiaTheme="minorHAnsi" w:hAnsi="Times New Roman"/>
                <w:sz w:val="24"/>
                <w:szCs w:val="24"/>
                <w:lang w:val="lt-LT"/>
              </w:rPr>
              <w:t>s aplinkosaugos kūrybinės, edukacinės veiklos „Maži darbeliai gali tapti didelių darbų pradžia“,</w:t>
            </w:r>
            <w:r w:rsidR="00934065">
              <w:rPr>
                <w:rFonts w:ascii="Times New Roman" w:eastAsiaTheme="minorHAnsi" w:hAnsi="Times New Roman"/>
                <w:sz w:val="24"/>
                <w:szCs w:val="24"/>
                <w:lang w:val="lt-LT"/>
              </w:rPr>
              <w:t xml:space="preserve"> organizacijos „Gelbėkit vaikus“</w:t>
            </w:r>
            <w:r w:rsidR="00CF161F">
              <w:rPr>
                <w:rFonts w:ascii="Times New Roman" w:eastAsiaTheme="minorHAnsi" w:hAnsi="Times New Roman"/>
                <w:sz w:val="24"/>
                <w:szCs w:val="24"/>
                <w:lang w:val="lt-LT"/>
              </w:rPr>
              <w:t xml:space="preserve"> organizuotas So</w:t>
            </w:r>
            <w:r w:rsidR="00E40BCC">
              <w:rPr>
                <w:rFonts w:ascii="Times New Roman" w:eastAsiaTheme="minorHAnsi" w:hAnsi="Times New Roman"/>
                <w:sz w:val="24"/>
                <w:szCs w:val="24"/>
                <w:lang w:val="lt-LT"/>
              </w:rPr>
              <w:t xml:space="preserve">lidarumo bėgimas </w:t>
            </w:r>
            <w:r w:rsidR="00CF161F">
              <w:rPr>
                <w:rFonts w:ascii="Times New Roman" w:eastAsiaTheme="minorHAnsi" w:hAnsi="Times New Roman"/>
                <w:sz w:val="24"/>
                <w:szCs w:val="24"/>
                <w:lang w:val="lt-LT"/>
              </w:rPr>
              <w:t xml:space="preserve">2020, Vilniaus miesto </w:t>
            </w:r>
            <w:r w:rsidR="005B074D">
              <w:rPr>
                <w:rFonts w:ascii="Times New Roman" w:eastAsiaTheme="minorHAnsi" w:hAnsi="Times New Roman"/>
                <w:sz w:val="24"/>
                <w:szCs w:val="24"/>
                <w:lang w:val="lt-LT"/>
              </w:rPr>
              <w:t xml:space="preserve">ikimokyklinio ugdymo įstaigoms </w:t>
            </w:r>
            <w:r w:rsidR="00CF161F">
              <w:rPr>
                <w:rFonts w:ascii="Times New Roman" w:eastAsiaTheme="minorHAnsi" w:hAnsi="Times New Roman"/>
                <w:sz w:val="24"/>
                <w:szCs w:val="24"/>
                <w:lang w:val="lt-LT"/>
              </w:rPr>
              <w:t xml:space="preserve">renginys „Nykštukų bėgimas Žiema 2020“, Lietuvos vaikų ir jaunimo centro organizuotas projektas „Sveikas kaip ridikas“, </w:t>
            </w:r>
            <w:r w:rsidR="00DC0F85">
              <w:rPr>
                <w:rFonts w:ascii="Times New Roman" w:hAnsi="Times New Roman"/>
                <w:sz w:val="24"/>
                <w:szCs w:val="24"/>
                <w:lang w:val="lt-LT" w:eastAsia="lt-LT"/>
              </w:rPr>
              <w:t xml:space="preserve"> Lietuvos tau</w:t>
            </w:r>
            <w:r w:rsidR="00C55AA8">
              <w:rPr>
                <w:rFonts w:ascii="Times New Roman" w:hAnsi="Times New Roman"/>
                <w:sz w:val="24"/>
                <w:szCs w:val="24"/>
                <w:lang w:val="lt-LT" w:eastAsia="lt-LT"/>
              </w:rPr>
              <w:t>tinis olimpinis</w:t>
            </w:r>
            <w:r w:rsidR="00DC0F85">
              <w:rPr>
                <w:rFonts w:ascii="Times New Roman" w:hAnsi="Times New Roman"/>
                <w:sz w:val="24"/>
                <w:szCs w:val="24"/>
                <w:lang w:val="lt-LT" w:eastAsia="lt-LT"/>
              </w:rPr>
              <w:t xml:space="preserve"> komitetas ir RIUKK</w:t>
            </w:r>
            <w:r w:rsidR="00C55AA8">
              <w:rPr>
                <w:rFonts w:ascii="Times New Roman" w:hAnsi="Times New Roman"/>
                <w:sz w:val="24"/>
                <w:szCs w:val="24"/>
                <w:lang w:val="lt-LT" w:eastAsia="lt-LT"/>
              </w:rPr>
              <w:t>PA p</w:t>
            </w:r>
            <w:r w:rsidR="00DC0F85" w:rsidRPr="00DC0F85">
              <w:rPr>
                <w:rFonts w:ascii="Times New Roman" w:eastAsiaTheme="minorHAnsi" w:hAnsi="Times New Roman"/>
                <w:sz w:val="24"/>
                <w:szCs w:val="24"/>
                <w:lang w:val="lt-LT"/>
              </w:rPr>
              <w:t>rojektas „Lietuvos mažųjų žaidynės“</w:t>
            </w:r>
            <w:r w:rsidR="00F47714">
              <w:rPr>
                <w:rFonts w:ascii="Times New Roman" w:eastAsiaTheme="minorHAnsi" w:hAnsi="Times New Roman"/>
                <w:sz w:val="24"/>
                <w:szCs w:val="24"/>
                <w:lang w:val="lt-LT"/>
              </w:rPr>
              <w:t xml:space="preserve">, ilgalaikis </w:t>
            </w:r>
            <w:r w:rsidR="00DD7CC3">
              <w:rPr>
                <w:rFonts w:ascii="Times New Roman" w:eastAsiaTheme="minorHAnsi" w:hAnsi="Times New Roman"/>
                <w:sz w:val="24"/>
                <w:szCs w:val="24"/>
                <w:lang w:val="lt-LT"/>
              </w:rPr>
              <w:t>sveikatingumo, saviraiškos ir s</w:t>
            </w:r>
            <w:r w:rsidR="00F47714">
              <w:rPr>
                <w:rFonts w:ascii="Times New Roman" w:eastAsiaTheme="minorHAnsi" w:hAnsi="Times New Roman"/>
                <w:sz w:val="24"/>
                <w:szCs w:val="24"/>
                <w:lang w:val="lt-LT"/>
              </w:rPr>
              <w:t>porto renginys „Vokė bėga“.</w:t>
            </w:r>
          </w:p>
          <w:p w:rsidR="00953B69" w:rsidRDefault="00953B69" w:rsidP="00240BC9">
            <w:pPr>
              <w:pStyle w:val="Sraopastraipa"/>
              <w:numPr>
                <w:ilvl w:val="0"/>
                <w:numId w:val="3"/>
              </w:numPr>
              <w:jc w:val="both"/>
              <w:rPr>
                <w:rFonts w:ascii="Times New Roman" w:hAnsi="Times New Roman"/>
                <w:sz w:val="24"/>
                <w:szCs w:val="24"/>
                <w:lang w:val="lt-LT" w:eastAsia="lt-LT"/>
              </w:rPr>
            </w:pPr>
            <w:r w:rsidRPr="00953B69">
              <w:rPr>
                <w:rFonts w:ascii="Times New Roman" w:hAnsi="Times New Roman"/>
                <w:sz w:val="24"/>
                <w:szCs w:val="24"/>
                <w:lang w:val="lt-LT" w:eastAsia="lt-LT"/>
              </w:rPr>
              <w:t>Suburta sveikatos saugojimo ir stip</w:t>
            </w:r>
            <w:r w:rsidR="00C63845">
              <w:rPr>
                <w:rFonts w:ascii="Times New Roman" w:hAnsi="Times New Roman"/>
                <w:sz w:val="24"/>
                <w:szCs w:val="24"/>
                <w:lang w:val="lt-LT" w:eastAsia="lt-LT"/>
              </w:rPr>
              <w:t>rinimo metodinė grupė</w:t>
            </w:r>
            <w:r w:rsidR="00CF161F">
              <w:rPr>
                <w:rFonts w:ascii="Times New Roman" w:hAnsi="Times New Roman"/>
                <w:sz w:val="24"/>
                <w:szCs w:val="24"/>
                <w:lang w:val="lt-LT" w:eastAsia="lt-LT"/>
              </w:rPr>
              <w:t xml:space="preserve"> telkia</w:t>
            </w:r>
            <w:r w:rsidRPr="00953B69">
              <w:rPr>
                <w:rFonts w:ascii="Times New Roman" w:hAnsi="Times New Roman"/>
                <w:sz w:val="24"/>
                <w:szCs w:val="24"/>
                <w:lang w:val="lt-LT" w:eastAsia="lt-LT"/>
              </w:rPr>
              <w:t xml:space="preserve"> bendruomenę projektų </w:t>
            </w:r>
            <w:r w:rsidR="00F47714">
              <w:rPr>
                <w:rFonts w:ascii="Times New Roman" w:hAnsi="Times New Roman"/>
                <w:sz w:val="24"/>
                <w:szCs w:val="24"/>
                <w:lang w:val="lt-LT" w:eastAsia="lt-LT"/>
              </w:rPr>
              <w:t>įgyvendinimui, idėjų skleidimui.</w:t>
            </w:r>
            <w:r w:rsidRPr="00953B69">
              <w:rPr>
                <w:rFonts w:ascii="Times New Roman" w:hAnsi="Times New Roman"/>
                <w:sz w:val="24"/>
                <w:szCs w:val="24"/>
                <w:lang w:val="lt-LT" w:eastAsia="lt-LT"/>
              </w:rPr>
              <w:t xml:space="preserve">  </w:t>
            </w:r>
          </w:p>
          <w:p w:rsidR="008E66EC" w:rsidRDefault="00CF161F" w:rsidP="00240BC9">
            <w:pPr>
              <w:pStyle w:val="Sraopastraipa"/>
              <w:numPr>
                <w:ilvl w:val="0"/>
                <w:numId w:val="3"/>
              </w:numPr>
              <w:jc w:val="both"/>
              <w:rPr>
                <w:rFonts w:ascii="Times New Roman" w:hAnsi="Times New Roman"/>
                <w:sz w:val="24"/>
                <w:szCs w:val="24"/>
                <w:lang w:val="lt-LT" w:eastAsia="lt-LT"/>
              </w:rPr>
            </w:pPr>
            <w:r>
              <w:rPr>
                <w:rFonts w:ascii="Times New Roman" w:hAnsi="Times New Roman"/>
                <w:sz w:val="24"/>
                <w:szCs w:val="24"/>
                <w:lang w:val="lt-LT" w:eastAsia="lt-LT"/>
              </w:rPr>
              <w:t>Sistemingas, motyvuotas ir džiugių emocijų teikiantis fizinis aktyvumas</w:t>
            </w:r>
            <w:r w:rsidR="00F47714">
              <w:rPr>
                <w:rFonts w:ascii="Times New Roman" w:hAnsi="Times New Roman"/>
                <w:sz w:val="24"/>
                <w:szCs w:val="24"/>
                <w:lang w:val="lt-LT" w:eastAsia="lt-LT"/>
              </w:rPr>
              <w:t xml:space="preserve">-kvalifikuotas kūno kultūros </w:t>
            </w:r>
            <w:r w:rsidR="004332B1">
              <w:rPr>
                <w:rFonts w:ascii="Times New Roman" w:hAnsi="Times New Roman"/>
                <w:sz w:val="24"/>
                <w:szCs w:val="24"/>
                <w:lang w:val="lt-LT" w:eastAsia="lt-LT"/>
              </w:rPr>
              <w:t xml:space="preserve">specialistas atliepia vaikų, tėvų, pedagogų </w:t>
            </w:r>
            <w:r w:rsidR="00E72565">
              <w:rPr>
                <w:rFonts w:ascii="Times New Roman" w:hAnsi="Times New Roman"/>
                <w:sz w:val="24"/>
                <w:szCs w:val="24"/>
                <w:lang w:val="lt-LT" w:eastAsia="lt-LT"/>
              </w:rPr>
              <w:t xml:space="preserve">ir laikmečio </w:t>
            </w:r>
            <w:r w:rsidR="004332B1">
              <w:rPr>
                <w:rFonts w:ascii="Times New Roman" w:hAnsi="Times New Roman"/>
                <w:sz w:val="24"/>
                <w:szCs w:val="24"/>
                <w:lang w:val="lt-LT" w:eastAsia="lt-LT"/>
              </w:rPr>
              <w:t>lūkesčius.</w:t>
            </w:r>
            <w:r w:rsidR="003D7313">
              <w:rPr>
                <w:rFonts w:ascii="Times New Roman" w:hAnsi="Times New Roman"/>
                <w:sz w:val="24"/>
                <w:szCs w:val="24"/>
                <w:lang w:val="lt-LT" w:eastAsia="lt-LT"/>
              </w:rPr>
              <w:t xml:space="preserve"> </w:t>
            </w:r>
            <w:r w:rsidR="0098666C" w:rsidRPr="0098666C">
              <w:rPr>
                <w:rFonts w:ascii="Times New Roman" w:hAnsi="Times New Roman"/>
                <w:sz w:val="24"/>
                <w:szCs w:val="24"/>
                <w:lang w:val="lt-LT" w:eastAsia="lt-LT"/>
              </w:rPr>
              <w:t>Daug dėmesio skirta lauko erdvių atnaujinimui, renovavimui:</w:t>
            </w:r>
            <w:r w:rsidR="0098666C" w:rsidRPr="0098666C">
              <w:rPr>
                <w:szCs w:val="24"/>
                <w:lang w:val="lt-LT" w:eastAsia="lt-LT"/>
              </w:rPr>
              <w:t xml:space="preserve"> </w:t>
            </w:r>
            <w:r w:rsidR="0098666C" w:rsidRPr="0098666C">
              <w:rPr>
                <w:rFonts w:ascii="Times New Roman" w:hAnsi="Times New Roman"/>
                <w:sz w:val="24"/>
                <w:szCs w:val="24"/>
                <w:lang w:val="lt-LT" w:eastAsia="lt-LT"/>
              </w:rPr>
              <w:t xml:space="preserve">projektas </w:t>
            </w:r>
            <w:r w:rsidR="0098666C" w:rsidRPr="0098666C">
              <w:rPr>
                <w:szCs w:val="24"/>
                <w:lang w:val="lt-LT" w:eastAsia="lt-LT"/>
              </w:rPr>
              <w:t>„</w:t>
            </w:r>
            <w:proofErr w:type="spellStart"/>
            <w:r w:rsidR="0098666C" w:rsidRPr="0098666C">
              <w:rPr>
                <w:rFonts w:ascii="Times New Roman" w:hAnsi="Times New Roman"/>
                <w:sz w:val="24"/>
                <w:szCs w:val="24"/>
                <w:lang w:val="lt-LT" w:eastAsia="lt-LT"/>
              </w:rPr>
              <w:t>Mūs</w:t>
            </w:r>
            <w:proofErr w:type="spellEnd"/>
            <w:r w:rsidR="0098666C" w:rsidRPr="0098666C">
              <w:rPr>
                <w:rFonts w:ascii="Times New Roman" w:hAnsi="Times New Roman"/>
                <w:sz w:val="24"/>
                <w:szCs w:val="24"/>
                <w:lang w:val="lt-LT" w:eastAsia="lt-LT"/>
              </w:rPr>
              <w:t xml:space="preserve"> tėveliai daug ką gali“ – įrengtos 4 edukacinės zonos vaikų žaidimams darželio lauko teritorijoje</w:t>
            </w:r>
            <w:r w:rsidR="0098666C" w:rsidRPr="0098666C">
              <w:rPr>
                <w:szCs w:val="24"/>
                <w:lang w:val="lt-LT" w:eastAsia="lt-LT"/>
              </w:rPr>
              <w:t xml:space="preserve">. </w:t>
            </w:r>
            <w:r w:rsidR="0098666C" w:rsidRPr="00455682">
              <w:rPr>
                <w:rFonts w:ascii="Times New Roman" w:hAnsi="Times New Roman"/>
                <w:sz w:val="24"/>
                <w:szCs w:val="24"/>
                <w:lang w:val="lt-LT" w:eastAsia="lt-LT"/>
              </w:rPr>
              <w:t>Bendradarbiaujant su tėveliais įrengtas sveikatingumo takas „Trepsėkim linksmai, gyvenkim sveikai“ panaudojant natūralias gamtines priemones, medinis „Ryto ratas“ bendrai vaikų veiklai su vaikais lauke,</w:t>
            </w:r>
            <w:r w:rsidR="00455682" w:rsidRPr="00455682">
              <w:rPr>
                <w:rFonts w:ascii="Times New Roman" w:hAnsi="Times New Roman"/>
                <w:sz w:val="24"/>
                <w:szCs w:val="24"/>
                <w:lang w:val="lt-LT" w:eastAsia="lt-LT"/>
              </w:rPr>
              <w:t xml:space="preserve"> </w:t>
            </w:r>
            <w:r w:rsidR="0098666C" w:rsidRPr="00455682">
              <w:rPr>
                <w:rFonts w:ascii="Times New Roman" w:hAnsi="Times New Roman"/>
                <w:sz w:val="24"/>
                <w:szCs w:val="24"/>
                <w:lang w:val="lt-LT" w:eastAsia="lt-LT"/>
              </w:rPr>
              <w:t>baigiama įrenginėti sensorinė siena vaikų smulkiajai motori</w:t>
            </w:r>
            <w:r w:rsidR="008E66EC">
              <w:rPr>
                <w:rFonts w:ascii="Times New Roman" w:hAnsi="Times New Roman"/>
                <w:sz w:val="24"/>
                <w:szCs w:val="24"/>
                <w:lang w:val="lt-LT" w:eastAsia="lt-LT"/>
              </w:rPr>
              <w:t>kai lavinti.</w:t>
            </w:r>
          </w:p>
          <w:p w:rsidR="008E66EC" w:rsidRPr="008E66EC" w:rsidRDefault="008E66EC" w:rsidP="00240BC9">
            <w:pPr>
              <w:pStyle w:val="Sraopastraipa"/>
              <w:numPr>
                <w:ilvl w:val="0"/>
                <w:numId w:val="3"/>
              </w:numPr>
              <w:jc w:val="both"/>
              <w:rPr>
                <w:rFonts w:ascii="Times New Roman" w:hAnsi="Times New Roman"/>
                <w:sz w:val="24"/>
                <w:szCs w:val="24"/>
                <w:lang w:val="lt-LT" w:eastAsia="lt-LT"/>
              </w:rPr>
            </w:pPr>
            <w:r w:rsidRPr="008E66EC">
              <w:rPr>
                <w:rFonts w:ascii="Times New Roman" w:hAnsi="Times New Roman"/>
                <w:color w:val="000000" w:themeColor="text1"/>
                <w:sz w:val="24"/>
                <w:szCs w:val="24"/>
                <w:lang w:val="lt-LT" w:eastAsia="lt-LT"/>
              </w:rPr>
              <w:t xml:space="preserve">Atlikti darželio lauko teritorijos žaliosios zonos tvarkymo darbai: išmontuoti nesaugūs   betoniniai takeliai ir jų vietoje įrengta veja. </w:t>
            </w:r>
            <w:r w:rsidRPr="00794A02">
              <w:rPr>
                <w:rFonts w:ascii="Times New Roman" w:hAnsi="Times New Roman"/>
                <w:color w:val="000000" w:themeColor="text1"/>
                <w:sz w:val="24"/>
                <w:szCs w:val="24"/>
                <w:lang w:val="lt-LT" w:eastAsia="lt-LT"/>
              </w:rPr>
              <w:t xml:space="preserve">Baigti </w:t>
            </w:r>
            <w:r w:rsidRPr="00794A02">
              <w:rPr>
                <w:rFonts w:ascii="Times New Roman" w:hAnsi="Times New Roman"/>
                <w:sz w:val="24"/>
                <w:szCs w:val="24"/>
                <w:lang w:val="lt-LT" w:eastAsia="lt-LT"/>
              </w:rPr>
              <w:t>lyginti vejos nelygumai, žemių sluoksniu užpiltos vaikų saugumui pavojų keliančios medžių šaknys.</w:t>
            </w:r>
          </w:p>
          <w:p w:rsidR="006958A7" w:rsidRPr="00406104" w:rsidRDefault="00132266" w:rsidP="00240BC9">
            <w:pPr>
              <w:pStyle w:val="Sraopastraipa"/>
              <w:numPr>
                <w:ilvl w:val="0"/>
                <w:numId w:val="3"/>
              </w:numPr>
              <w:rPr>
                <w:rFonts w:ascii="Times New Roman" w:hAnsi="Times New Roman"/>
                <w:color w:val="000000" w:themeColor="text1"/>
                <w:sz w:val="24"/>
                <w:szCs w:val="24"/>
                <w:lang w:val="lt-LT" w:eastAsia="lt-LT"/>
              </w:rPr>
            </w:pPr>
            <w:r w:rsidRPr="00132266">
              <w:rPr>
                <w:rFonts w:ascii="Times New Roman" w:hAnsi="Times New Roman"/>
                <w:sz w:val="24"/>
                <w:szCs w:val="24"/>
                <w:lang w:val="lt-LT" w:eastAsia="lt-LT"/>
              </w:rPr>
              <w:t>Įrengtos sūpuoklės jaunesniojo amžiaus vaikams, išmontuotas senas, saugos reikalavimų neatitinkantis, ir sumontuotas naujas sporto įrenginys vaikų aktyviai veiklai lauke „Gyvatėlė“.</w:t>
            </w:r>
          </w:p>
          <w:p w:rsidR="00406104" w:rsidRPr="00406104" w:rsidRDefault="00406104" w:rsidP="00240BC9">
            <w:pPr>
              <w:pStyle w:val="Sraopastraipa"/>
              <w:numPr>
                <w:ilvl w:val="0"/>
                <w:numId w:val="3"/>
              </w:numPr>
              <w:jc w:val="both"/>
              <w:rPr>
                <w:rFonts w:ascii="Times New Roman" w:hAnsi="Times New Roman"/>
                <w:sz w:val="24"/>
                <w:szCs w:val="24"/>
                <w:lang w:val="lt-LT" w:eastAsia="lt-LT"/>
              </w:rPr>
            </w:pPr>
            <w:r w:rsidRPr="00580E4C">
              <w:rPr>
                <w:rFonts w:ascii="Times New Roman" w:hAnsi="Times New Roman"/>
                <w:sz w:val="24"/>
                <w:szCs w:val="24"/>
                <w:lang w:val="lt-LT" w:eastAsia="lt-LT"/>
              </w:rPr>
              <w:t xml:space="preserve">Lauko teritorijoje aktyviai veikla vyksta ekologinėse lysvėse. </w:t>
            </w:r>
          </w:p>
          <w:p w:rsidR="00C97784" w:rsidRPr="00406104" w:rsidRDefault="006958A7" w:rsidP="00240BC9">
            <w:pPr>
              <w:pStyle w:val="Sraopastraipa"/>
              <w:numPr>
                <w:ilvl w:val="0"/>
                <w:numId w:val="3"/>
              </w:numPr>
              <w:rPr>
                <w:rFonts w:ascii="Times New Roman" w:hAnsi="Times New Roman"/>
                <w:color w:val="000000" w:themeColor="text1"/>
                <w:sz w:val="24"/>
                <w:szCs w:val="24"/>
                <w:lang w:val="lt-LT" w:eastAsia="lt-LT"/>
              </w:rPr>
            </w:pPr>
            <w:r w:rsidRPr="006958A7">
              <w:rPr>
                <w:rFonts w:ascii="Times New Roman" w:hAnsi="Times New Roman"/>
                <w:sz w:val="24"/>
                <w:szCs w:val="24"/>
                <w:lang w:val="lt-LT" w:eastAsia="lt-LT"/>
              </w:rPr>
              <w:t>Suremontuotos 2 grupių tualeto/vonios patalpos: atlikti elektros instaliacijos, santechnikos darbai (sienos, lubos, sumontuotos sieninės spintos, kiti baldai) – švari, estetiška, higienos normas ir reikalavimus atitinkanti aplinka ankstyvojo amžiaus vaikams.</w:t>
            </w:r>
          </w:p>
          <w:p w:rsidR="00BD64F0" w:rsidRPr="008B2C7C" w:rsidRDefault="00BD64F0" w:rsidP="00240BC9">
            <w:pPr>
              <w:pStyle w:val="Sraopastraipa"/>
              <w:numPr>
                <w:ilvl w:val="0"/>
                <w:numId w:val="3"/>
              </w:numPr>
              <w:jc w:val="both"/>
              <w:rPr>
                <w:rStyle w:val="Grietas"/>
                <w:rFonts w:ascii="Times New Roman" w:hAnsi="Times New Roman"/>
                <w:bCs w:val="0"/>
                <w:sz w:val="24"/>
                <w:szCs w:val="24"/>
                <w:lang w:val="lt-LT"/>
              </w:rPr>
            </w:pPr>
            <w:r w:rsidRPr="00C77C0B">
              <w:rPr>
                <w:rFonts w:ascii="Times New Roman" w:hAnsi="Times New Roman"/>
                <w:sz w:val="24"/>
                <w:szCs w:val="24"/>
                <w:lang w:val="lt-LT"/>
              </w:rPr>
              <w:lastRenderedPageBreak/>
              <w:t xml:space="preserve">Socialinių-emocinių ikimokyklinio amžiaus vaikų įgūdžių lavinimui- trijose iš keturių grupių įgyvendinama </w:t>
            </w:r>
            <w:r w:rsidRPr="00C77C0B">
              <w:rPr>
                <w:rStyle w:val="Grietas"/>
                <w:rFonts w:ascii="Times New Roman" w:hAnsi="Times New Roman"/>
                <w:b w:val="0"/>
                <w:sz w:val="24"/>
                <w:szCs w:val="24"/>
                <w:lang w:val="lt-LT"/>
              </w:rPr>
              <w:t>emocinio i</w:t>
            </w:r>
            <w:r w:rsidR="00EB5473">
              <w:rPr>
                <w:rStyle w:val="Grietas"/>
                <w:rFonts w:ascii="Times New Roman" w:hAnsi="Times New Roman"/>
                <w:b w:val="0"/>
                <w:sz w:val="24"/>
                <w:szCs w:val="24"/>
                <w:lang w:val="lt-LT"/>
              </w:rPr>
              <w:t>ntelekto programa „</w:t>
            </w:r>
            <w:proofErr w:type="spellStart"/>
            <w:r w:rsidR="00EB5473">
              <w:rPr>
                <w:rStyle w:val="Grietas"/>
                <w:rFonts w:ascii="Times New Roman" w:hAnsi="Times New Roman"/>
                <w:b w:val="0"/>
                <w:sz w:val="24"/>
                <w:szCs w:val="24"/>
                <w:lang w:val="lt-LT"/>
              </w:rPr>
              <w:t>Kimoch</w:t>
            </w:r>
            <w:r w:rsidR="00532DE2">
              <w:rPr>
                <w:rStyle w:val="Grietas"/>
                <w:rFonts w:ascii="Times New Roman" w:hAnsi="Times New Roman"/>
                <w:b w:val="0"/>
                <w:sz w:val="24"/>
                <w:szCs w:val="24"/>
                <w:lang w:val="lt-LT"/>
              </w:rPr>
              <w:t>is</w:t>
            </w:r>
            <w:proofErr w:type="spellEnd"/>
            <w:r w:rsidR="00532DE2">
              <w:rPr>
                <w:rStyle w:val="Grietas"/>
                <w:rFonts w:ascii="Times New Roman" w:hAnsi="Times New Roman"/>
                <w:b w:val="0"/>
                <w:sz w:val="24"/>
                <w:szCs w:val="24"/>
                <w:lang w:val="lt-LT"/>
              </w:rPr>
              <w:t>“, 50</w:t>
            </w:r>
            <w:r w:rsidRPr="00C77C0B">
              <w:rPr>
                <w:rStyle w:val="5yl5"/>
                <w:rFonts w:ascii="Times New Roman" w:hAnsi="Times New Roman"/>
                <w:sz w:val="24"/>
                <w:szCs w:val="24"/>
                <w:lang w:val="lt-LT"/>
              </w:rPr>
              <w:t xml:space="preserve">% pedagogų įgiję emocinio </w:t>
            </w:r>
            <w:r w:rsidRPr="00C77C0B">
              <w:rPr>
                <w:rStyle w:val="Grietas"/>
                <w:rFonts w:ascii="Times New Roman" w:hAnsi="Times New Roman"/>
                <w:b w:val="0"/>
                <w:sz w:val="24"/>
                <w:szCs w:val="24"/>
                <w:lang w:val="lt-LT"/>
              </w:rPr>
              <w:t xml:space="preserve"> intelekto ugdym</w:t>
            </w:r>
            <w:r w:rsidR="00EB5473">
              <w:rPr>
                <w:rStyle w:val="Grietas"/>
                <w:rFonts w:ascii="Times New Roman" w:hAnsi="Times New Roman"/>
                <w:b w:val="0"/>
                <w:sz w:val="24"/>
                <w:szCs w:val="24"/>
                <w:lang w:val="lt-LT"/>
              </w:rPr>
              <w:t>o programos „</w:t>
            </w:r>
            <w:proofErr w:type="spellStart"/>
            <w:r w:rsidR="00EB5473">
              <w:rPr>
                <w:rStyle w:val="Grietas"/>
                <w:rFonts w:ascii="Times New Roman" w:hAnsi="Times New Roman"/>
                <w:b w:val="0"/>
                <w:sz w:val="24"/>
                <w:szCs w:val="24"/>
                <w:lang w:val="lt-LT"/>
              </w:rPr>
              <w:t>Kimoch</w:t>
            </w:r>
            <w:r w:rsidRPr="00C77C0B">
              <w:rPr>
                <w:rStyle w:val="Grietas"/>
                <w:rFonts w:ascii="Times New Roman" w:hAnsi="Times New Roman"/>
                <w:b w:val="0"/>
                <w:sz w:val="24"/>
                <w:szCs w:val="24"/>
                <w:lang w:val="lt-LT"/>
              </w:rPr>
              <w:t>i</w:t>
            </w:r>
            <w:proofErr w:type="spellEnd"/>
            <w:r w:rsidRPr="00C77C0B">
              <w:rPr>
                <w:rStyle w:val="Grietas"/>
                <w:rFonts w:ascii="Times New Roman" w:hAnsi="Times New Roman"/>
                <w:b w:val="0"/>
                <w:sz w:val="24"/>
                <w:szCs w:val="24"/>
                <w:lang w:val="lt-LT"/>
              </w:rPr>
              <w:t>“ pagrindus.</w:t>
            </w:r>
          </w:p>
          <w:p w:rsidR="008B2C7C" w:rsidRPr="00C77C0B" w:rsidRDefault="008B2C7C" w:rsidP="00240BC9">
            <w:pPr>
              <w:pStyle w:val="Sraopastraipa"/>
              <w:numPr>
                <w:ilvl w:val="0"/>
                <w:numId w:val="3"/>
              </w:numPr>
              <w:jc w:val="both"/>
              <w:rPr>
                <w:rStyle w:val="Grietas"/>
                <w:rFonts w:ascii="Times New Roman" w:hAnsi="Times New Roman"/>
                <w:bCs w:val="0"/>
                <w:sz w:val="24"/>
                <w:szCs w:val="24"/>
                <w:lang w:val="lt-LT"/>
              </w:rPr>
            </w:pPr>
            <w:r>
              <w:rPr>
                <w:rStyle w:val="Grietas"/>
                <w:rFonts w:ascii="Times New Roman" w:hAnsi="Times New Roman"/>
                <w:b w:val="0"/>
                <w:sz w:val="24"/>
                <w:szCs w:val="24"/>
                <w:lang w:val="lt-LT"/>
              </w:rPr>
              <w:t>Pagerintos higieninius reikalavimus atitinkančio</w:t>
            </w:r>
            <w:r w:rsidR="00915CC5">
              <w:rPr>
                <w:rStyle w:val="Grietas"/>
                <w:rFonts w:ascii="Times New Roman" w:hAnsi="Times New Roman"/>
                <w:b w:val="0"/>
                <w:sz w:val="24"/>
                <w:szCs w:val="24"/>
                <w:lang w:val="lt-LT"/>
              </w:rPr>
              <w:t>s ugdymo sąlygo</w:t>
            </w:r>
            <w:r>
              <w:rPr>
                <w:rStyle w:val="Grietas"/>
                <w:rFonts w:ascii="Times New Roman" w:hAnsi="Times New Roman"/>
                <w:b w:val="0"/>
                <w:sz w:val="24"/>
                <w:szCs w:val="24"/>
                <w:lang w:val="lt-LT"/>
              </w:rPr>
              <w:t xml:space="preserve">s: pagal reikalavimus įrengti rankų dezinfekcijai skirti taškai, aprūpintos visos grupės bekontakčiais termometrais, pasirūpinta visomis priemonėmis, reikalingomis užtikrinti VESOC sprendimus organizuojant ikimokyklinį ugdymą </w:t>
            </w:r>
            <w:r w:rsidR="00915CC5">
              <w:rPr>
                <w:rStyle w:val="Grietas"/>
                <w:rFonts w:ascii="Times New Roman" w:hAnsi="Times New Roman"/>
                <w:b w:val="0"/>
                <w:sz w:val="24"/>
                <w:szCs w:val="24"/>
                <w:lang w:val="lt-LT"/>
              </w:rPr>
              <w:t>laikantis visų saugumo reikalavimų</w:t>
            </w:r>
            <w:r>
              <w:rPr>
                <w:rStyle w:val="Grietas"/>
                <w:rFonts w:ascii="Times New Roman" w:hAnsi="Times New Roman"/>
                <w:b w:val="0"/>
                <w:sz w:val="24"/>
                <w:szCs w:val="24"/>
                <w:lang w:val="lt-LT"/>
              </w:rPr>
              <w:t>.</w:t>
            </w:r>
          </w:p>
          <w:p w:rsidR="00C97784" w:rsidRPr="004A49EC" w:rsidRDefault="00C97784" w:rsidP="004A49EC">
            <w:pPr>
              <w:pStyle w:val="Sraopastraipa"/>
              <w:jc w:val="both"/>
              <w:rPr>
                <w:rFonts w:ascii="Times New Roman" w:hAnsi="Times New Roman"/>
                <w:sz w:val="24"/>
                <w:szCs w:val="24"/>
                <w:lang w:val="lt-LT" w:eastAsia="lt-LT"/>
              </w:rPr>
            </w:pPr>
          </w:p>
          <w:p w:rsidR="00C44548" w:rsidRPr="002D5886" w:rsidRDefault="00AF1489" w:rsidP="00AF1489">
            <w:pPr>
              <w:pStyle w:val="Sraopastraipa"/>
              <w:ind w:left="318"/>
              <w:jc w:val="both"/>
              <w:rPr>
                <w:rFonts w:ascii="Times New Roman" w:hAnsi="Times New Roman"/>
                <w:b/>
                <w:bCs/>
                <w:sz w:val="24"/>
                <w:szCs w:val="24"/>
                <w:lang w:val="lt-LT"/>
              </w:rPr>
            </w:pPr>
            <w:r w:rsidRPr="00AF1489">
              <w:rPr>
                <w:rStyle w:val="Grietas"/>
                <w:rFonts w:ascii="Times New Roman" w:hAnsi="Times New Roman"/>
                <w:sz w:val="24"/>
                <w:szCs w:val="24"/>
                <w:lang w:val="lt-LT"/>
              </w:rPr>
              <w:t>Kultūros ir demokratijos plėtotė:</w:t>
            </w:r>
          </w:p>
          <w:p w:rsidR="002D5886" w:rsidRPr="00190802" w:rsidRDefault="002D5886" w:rsidP="00190802">
            <w:pPr>
              <w:pStyle w:val="Sraopastraipa"/>
              <w:numPr>
                <w:ilvl w:val="0"/>
                <w:numId w:val="3"/>
              </w:numPr>
              <w:jc w:val="both"/>
              <w:rPr>
                <w:rFonts w:ascii="Times New Roman" w:hAnsi="Times New Roman"/>
                <w:sz w:val="24"/>
                <w:szCs w:val="24"/>
                <w:lang w:val="lt-LT" w:eastAsia="lt-LT"/>
              </w:rPr>
            </w:pPr>
            <w:r w:rsidRPr="00190802">
              <w:rPr>
                <w:rFonts w:ascii="Times New Roman" w:hAnsi="Times New Roman"/>
                <w:sz w:val="24"/>
                <w:szCs w:val="24"/>
                <w:lang w:val="lt-LT" w:eastAsia="lt-LT"/>
              </w:rPr>
              <w:t xml:space="preserve">Vyksta ugdymo inovacijų paieška ir diegimas, įvairinamas ugdymo procesas, įgyjamos naujos ir tobulinamos esamos kompetencijos: laimėta III vieta </w:t>
            </w:r>
            <w:r w:rsidR="00190802">
              <w:rPr>
                <w:rFonts w:ascii="Times New Roman" w:hAnsi="Times New Roman"/>
                <w:sz w:val="24"/>
                <w:szCs w:val="24"/>
                <w:lang w:val="lt-LT" w:eastAsia="lt-LT"/>
              </w:rPr>
              <w:t xml:space="preserve">už dalyvavimą Vilniaus miesto ikimokyklinių ugdymo įstaigų konkurse </w:t>
            </w:r>
            <w:r w:rsidRPr="00190802">
              <w:rPr>
                <w:rFonts w:ascii="Times New Roman" w:hAnsi="Times New Roman"/>
                <w:sz w:val="24"/>
                <w:szCs w:val="24"/>
                <w:lang w:val="lt-LT" w:eastAsia="lt-LT"/>
              </w:rPr>
              <w:t>„</w:t>
            </w:r>
            <w:r w:rsidR="00190802">
              <w:rPr>
                <w:rFonts w:ascii="Times New Roman" w:hAnsi="Times New Roman"/>
                <w:sz w:val="24"/>
                <w:szCs w:val="24"/>
                <w:lang w:val="lt-LT" w:eastAsia="lt-LT"/>
              </w:rPr>
              <w:t>Skaitymai m</w:t>
            </w:r>
            <w:r w:rsidRPr="00190802">
              <w:rPr>
                <w:rFonts w:ascii="Times New Roman" w:hAnsi="Times New Roman"/>
                <w:sz w:val="24"/>
                <w:szCs w:val="24"/>
                <w:lang w:val="lt-LT" w:eastAsia="lt-LT"/>
              </w:rPr>
              <w:t xml:space="preserve">edžių pavėsyje“, inicijavimas </w:t>
            </w:r>
            <w:r w:rsidRPr="00190802">
              <w:rPr>
                <w:rFonts w:ascii="Times New Roman" w:eastAsiaTheme="minorHAnsi" w:hAnsi="Times New Roman"/>
                <w:sz w:val="24"/>
                <w:szCs w:val="24"/>
                <w:lang w:val="lt-LT"/>
              </w:rPr>
              <w:t xml:space="preserve">ugdomosios veiklos projekto įstaigoje „Lietuva vaiko akimis“, </w:t>
            </w:r>
            <w:r w:rsidR="00190802" w:rsidRPr="00190802">
              <w:rPr>
                <w:rFonts w:ascii="Times New Roman" w:eastAsiaTheme="minorHAnsi" w:hAnsi="Times New Roman"/>
                <w:sz w:val="24"/>
                <w:szCs w:val="24"/>
                <w:lang w:val="lt-LT"/>
              </w:rPr>
              <w:t>Vilniaus miesto ikimokyklinių įstaigų pedagogų metodinio būrelio „Spindulys“ nariams organizuota kūrybinių darbų paroda „Čiulba ulba paukštužėlis“ bendradarbiaujant</w:t>
            </w:r>
            <w:r w:rsidR="000B2EB1">
              <w:rPr>
                <w:rFonts w:ascii="Times New Roman" w:eastAsiaTheme="minorHAnsi" w:hAnsi="Times New Roman"/>
                <w:sz w:val="24"/>
                <w:szCs w:val="24"/>
                <w:lang w:val="lt-LT"/>
              </w:rPr>
              <w:t xml:space="preserve"> su socialiniu partneriu-Trakų V</w:t>
            </w:r>
            <w:r w:rsidR="00190802" w:rsidRPr="00190802">
              <w:rPr>
                <w:rFonts w:ascii="Times New Roman" w:eastAsiaTheme="minorHAnsi" w:hAnsi="Times New Roman"/>
                <w:sz w:val="24"/>
                <w:szCs w:val="24"/>
                <w:lang w:val="lt-LT"/>
              </w:rPr>
              <w:t>okės dvar</w:t>
            </w:r>
            <w:r w:rsidR="003D0EFC">
              <w:rPr>
                <w:rFonts w:ascii="Times New Roman" w:eastAsiaTheme="minorHAnsi" w:hAnsi="Times New Roman"/>
                <w:sz w:val="24"/>
                <w:szCs w:val="24"/>
                <w:lang w:val="lt-LT"/>
              </w:rPr>
              <w:t>o sodyba, organizuoti netradiciniai tėvelių susirinkimai</w:t>
            </w:r>
            <w:r w:rsidR="007F57CE">
              <w:rPr>
                <w:rFonts w:ascii="Times New Roman" w:eastAsiaTheme="minorHAnsi" w:hAnsi="Times New Roman"/>
                <w:sz w:val="24"/>
                <w:szCs w:val="24"/>
                <w:lang w:val="lt-LT"/>
              </w:rPr>
              <w:t>, šventiniai renginiai</w:t>
            </w:r>
            <w:r w:rsidR="003D0EFC">
              <w:rPr>
                <w:rFonts w:ascii="Times New Roman" w:eastAsiaTheme="minorHAnsi" w:hAnsi="Times New Roman"/>
                <w:sz w:val="24"/>
                <w:szCs w:val="24"/>
                <w:lang w:val="lt-LT"/>
              </w:rPr>
              <w:t xml:space="preserve"> gamtoje, </w:t>
            </w:r>
            <w:r w:rsidR="00D24941">
              <w:rPr>
                <w:rFonts w:ascii="Times New Roman" w:eastAsiaTheme="minorHAnsi" w:hAnsi="Times New Roman"/>
                <w:sz w:val="24"/>
                <w:szCs w:val="24"/>
                <w:lang w:val="lt-LT"/>
              </w:rPr>
              <w:t>išleistuvių šventė.</w:t>
            </w:r>
          </w:p>
          <w:p w:rsidR="00264D84" w:rsidRDefault="00C97784" w:rsidP="00DC6ED9">
            <w:pPr>
              <w:pStyle w:val="Sraopastraipa"/>
              <w:numPr>
                <w:ilvl w:val="0"/>
                <w:numId w:val="3"/>
              </w:numPr>
              <w:jc w:val="both"/>
              <w:rPr>
                <w:rFonts w:ascii="Times New Roman" w:hAnsi="Times New Roman"/>
                <w:sz w:val="24"/>
                <w:szCs w:val="24"/>
                <w:lang w:val="lt-LT" w:eastAsia="lt-LT"/>
              </w:rPr>
            </w:pPr>
            <w:r w:rsidRPr="00190802">
              <w:rPr>
                <w:rFonts w:ascii="Times New Roman" w:hAnsi="Times New Roman"/>
                <w:sz w:val="24"/>
                <w:szCs w:val="24"/>
                <w:lang w:val="lt-LT" w:eastAsia="lt-LT"/>
              </w:rPr>
              <w:t xml:space="preserve">Organizuota tėvų apklausa siekiant išsiaiškinti tėvų </w:t>
            </w:r>
            <w:r w:rsidR="00264D84">
              <w:rPr>
                <w:rFonts w:ascii="Times New Roman" w:hAnsi="Times New Roman"/>
                <w:sz w:val="24"/>
                <w:szCs w:val="24"/>
                <w:lang w:val="lt-LT" w:eastAsia="lt-LT"/>
              </w:rPr>
              <w:t>lūkesčius, nuomonę apie įstaigoje organizuojamą</w:t>
            </w:r>
            <w:r w:rsidR="00BE1F2B">
              <w:rPr>
                <w:rFonts w:ascii="Times New Roman" w:hAnsi="Times New Roman"/>
                <w:sz w:val="24"/>
                <w:szCs w:val="24"/>
                <w:lang w:val="lt-LT" w:eastAsia="lt-LT"/>
              </w:rPr>
              <w:t xml:space="preserve"> maitinimą:</w:t>
            </w:r>
            <w:r w:rsidRPr="00190802">
              <w:rPr>
                <w:rFonts w:ascii="Times New Roman" w:hAnsi="Times New Roman"/>
                <w:sz w:val="24"/>
                <w:szCs w:val="24"/>
                <w:lang w:val="lt-LT" w:eastAsia="lt-LT"/>
              </w:rPr>
              <w:t xml:space="preserve"> </w:t>
            </w:r>
            <w:r w:rsidR="006F50D8">
              <w:rPr>
                <w:rFonts w:ascii="Times New Roman" w:hAnsi="Times New Roman"/>
                <w:sz w:val="24"/>
                <w:szCs w:val="24"/>
                <w:lang w:val="lt-LT" w:eastAsia="lt-LT"/>
              </w:rPr>
              <w:t>95,83</w:t>
            </w:r>
            <w:r w:rsidR="006F50D8" w:rsidRPr="00C77C0B">
              <w:rPr>
                <w:rStyle w:val="5yl5"/>
                <w:rFonts w:ascii="Times New Roman" w:hAnsi="Times New Roman"/>
                <w:sz w:val="24"/>
                <w:szCs w:val="24"/>
                <w:lang w:val="lt-LT"/>
              </w:rPr>
              <w:t>%</w:t>
            </w:r>
            <w:r w:rsidR="006F50D8">
              <w:rPr>
                <w:rStyle w:val="5yl5"/>
                <w:rFonts w:ascii="Times New Roman" w:hAnsi="Times New Roman"/>
                <w:sz w:val="24"/>
                <w:szCs w:val="24"/>
                <w:lang w:val="lt-LT"/>
              </w:rPr>
              <w:t xml:space="preserve"> </w:t>
            </w:r>
            <w:r w:rsidR="006F50D8" w:rsidRPr="006F50D8">
              <w:rPr>
                <w:rFonts w:ascii="Times New Roman" w:hAnsi="Times New Roman"/>
                <w:sz w:val="24"/>
                <w:szCs w:val="24"/>
                <w:lang w:val="lt-LT" w:eastAsia="lt-LT"/>
              </w:rPr>
              <w:t>tėvų teigė, kad jie yra patenkinti, ką vaikai gauna pusryčiams</w:t>
            </w:r>
            <w:r w:rsidR="006F50D8">
              <w:rPr>
                <w:rFonts w:ascii="Times New Roman" w:hAnsi="Times New Roman"/>
                <w:sz w:val="24"/>
                <w:szCs w:val="24"/>
                <w:lang w:val="lt-LT" w:eastAsia="lt-LT"/>
              </w:rPr>
              <w:t>, 95,83</w:t>
            </w:r>
            <w:r w:rsidR="006F50D8" w:rsidRPr="00C77C0B">
              <w:rPr>
                <w:rStyle w:val="5yl5"/>
                <w:rFonts w:ascii="Times New Roman" w:hAnsi="Times New Roman"/>
                <w:sz w:val="24"/>
                <w:szCs w:val="24"/>
                <w:lang w:val="lt-LT"/>
              </w:rPr>
              <w:t>%</w:t>
            </w:r>
            <w:r w:rsidR="006F50D8">
              <w:rPr>
                <w:rStyle w:val="5yl5"/>
                <w:rFonts w:ascii="Times New Roman" w:hAnsi="Times New Roman"/>
                <w:sz w:val="24"/>
                <w:szCs w:val="24"/>
                <w:lang w:val="lt-LT"/>
              </w:rPr>
              <w:t xml:space="preserve"> </w:t>
            </w:r>
            <w:r w:rsidR="003D6A6F" w:rsidRPr="003D6A6F">
              <w:rPr>
                <w:rFonts w:ascii="Times New Roman" w:hAnsi="Times New Roman"/>
                <w:sz w:val="24"/>
                <w:szCs w:val="24"/>
                <w:lang w:val="lt-LT" w:eastAsia="lt-LT"/>
              </w:rPr>
              <w:t>apklaustųjų tėvų pietus vertina teigiamai</w:t>
            </w:r>
            <w:r w:rsidR="0039559E">
              <w:rPr>
                <w:rFonts w:ascii="Times New Roman" w:hAnsi="Times New Roman"/>
                <w:sz w:val="24"/>
                <w:szCs w:val="24"/>
                <w:lang w:val="lt-LT" w:eastAsia="lt-LT"/>
              </w:rPr>
              <w:t xml:space="preserve">, </w:t>
            </w:r>
            <w:r w:rsidR="00746BF4">
              <w:rPr>
                <w:rFonts w:ascii="Times New Roman" w:hAnsi="Times New Roman"/>
                <w:sz w:val="24"/>
                <w:szCs w:val="24"/>
                <w:lang w:val="lt-LT" w:eastAsia="lt-LT"/>
              </w:rPr>
              <w:t>v</w:t>
            </w:r>
            <w:r w:rsidR="0039559E" w:rsidRPr="0039559E">
              <w:rPr>
                <w:rFonts w:ascii="Times New Roman" w:hAnsi="Times New Roman"/>
                <w:sz w:val="24"/>
                <w:szCs w:val="24"/>
                <w:lang w:val="lt-LT" w:eastAsia="lt-LT"/>
              </w:rPr>
              <w:t>akarienę teigiamai įvertino 91,67</w:t>
            </w:r>
            <w:r w:rsidR="006F50D8" w:rsidRPr="00C77C0B">
              <w:rPr>
                <w:rStyle w:val="5yl5"/>
                <w:rFonts w:ascii="Times New Roman" w:hAnsi="Times New Roman"/>
                <w:sz w:val="24"/>
                <w:szCs w:val="24"/>
                <w:lang w:val="lt-LT"/>
              </w:rPr>
              <w:t>%</w:t>
            </w:r>
            <w:r w:rsidR="0039559E" w:rsidRPr="0039559E">
              <w:rPr>
                <w:rFonts w:ascii="Times New Roman" w:hAnsi="Times New Roman"/>
                <w:sz w:val="24"/>
                <w:szCs w:val="24"/>
                <w:lang w:val="lt-LT" w:eastAsia="lt-LT"/>
              </w:rPr>
              <w:t xml:space="preserve"> tėvų.</w:t>
            </w:r>
          </w:p>
          <w:p w:rsidR="00C97784" w:rsidRDefault="00C97784" w:rsidP="00240BC9">
            <w:pPr>
              <w:pStyle w:val="Sraopastraipa"/>
              <w:numPr>
                <w:ilvl w:val="0"/>
                <w:numId w:val="3"/>
              </w:numPr>
              <w:jc w:val="both"/>
              <w:rPr>
                <w:rFonts w:ascii="Times New Roman" w:hAnsi="Times New Roman"/>
                <w:sz w:val="24"/>
                <w:szCs w:val="24"/>
                <w:lang w:val="lt-LT" w:eastAsia="lt-LT"/>
              </w:rPr>
            </w:pPr>
            <w:r>
              <w:rPr>
                <w:rFonts w:ascii="Times New Roman" w:hAnsi="Times New Roman"/>
                <w:sz w:val="24"/>
                <w:szCs w:val="24"/>
                <w:lang w:val="lt-LT"/>
              </w:rPr>
              <w:t xml:space="preserve">Parama darželiui skiriant iki </w:t>
            </w:r>
            <w:r w:rsidR="00264D84">
              <w:rPr>
                <w:rFonts w:ascii="Times New Roman" w:hAnsi="Times New Roman"/>
                <w:sz w:val="24"/>
                <w:szCs w:val="24"/>
                <w:lang w:val="lt-LT"/>
              </w:rPr>
              <w:t>1,</w:t>
            </w:r>
            <w:r>
              <w:rPr>
                <w:rFonts w:ascii="Times New Roman" w:hAnsi="Times New Roman"/>
                <w:sz w:val="24"/>
                <w:szCs w:val="24"/>
                <w:lang w:val="lt-LT"/>
              </w:rPr>
              <w:t>2 proc. gyventojų</w:t>
            </w:r>
            <w:r w:rsidR="00264D84">
              <w:rPr>
                <w:rFonts w:ascii="Times New Roman" w:hAnsi="Times New Roman"/>
                <w:sz w:val="24"/>
                <w:szCs w:val="24"/>
                <w:lang w:val="lt-LT"/>
              </w:rPr>
              <w:t xml:space="preserve"> pajamų mokesčio lėšas. Skirta 1400</w:t>
            </w:r>
            <w:r>
              <w:rPr>
                <w:rFonts w:ascii="Times New Roman" w:hAnsi="Times New Roman"/>
                <w:sz w:val="24"/>
                <w:szCs w:val="24"/>
                <w:lang w:val="lt-LT"/>
              </w:rPr>
              <w:t xml:space="preserve"> EUR</w:t>
            </w:r>
          </w:p>
          <w:p w:rsidR="00C97784" w:rsidRDefault="00E91A49" w:rsidP="00240BC9">
            <w:pPr>
              <w:pStyle w:val="Sraopastraipa"/>
              <w:numPr>
                <w:ilvl w:val="0"/>
                <w:numId w:val="3"/>
              </w:numPr>
              <w:jc w:val="both"/>
              <w:rPr>
                <w:rFonts w:ascii="Times New Roman" w:hAnsi="Times New Roman"/>
                <w:sz w:val="24"/>
                <w:szCs w:val="24"/>
                <w:lang w:val="lt-LT" w:eastAsia="lt-LT"/>
              </w:rPr>
            </w:pPr>
            <w:r>
              <w:rPr>
                <w:rFonts w:ascii="Times New Roman" w:hAnsi="Times New Roman"/>
                <w:sz w:val="24"/>
                <w:szCs w:val="24"/>
                <w:lang w:val="lt-LT"/>
              </w:rPr>
              <w:t xml:space="preserve">Vienos iš grupių </w:t>
            </w:r>
            <w:r w:rsidR="00C97784">
              <w:rPr>
                <w:rFonts w:ascii="Times New Roman" w:hAnsi="Times New Roman"/>
                <w:sz w:val="24"/>
                <w:szCs w:val="24"/>
                <w:lang w:val="lt-LT"/>
              </w:rPr>
              <w:t xml:space="preserve"> tėvelių </w:t>
            </w:r>
            <w:r>
              <w:rPr>
                <w:rFonts w:ascii="Times New Roman" w:hAnsi="Times New Roman"/>
                <w:sz w:val="24"/>
                <w:szCs w:val="24"/>
                <w:lang w:val="lt-LT"/>
              </w:rPr>
              <w:t>savanoriška pagalba –</w:t>
            </w:r>
            <w:r w:rsidR="00593FD0">
              <w:rPr>
                <w:rFonts w:ascii="Times New Roman" w:hAnsi="Times New Roman"/>
                <w:sz w:val="24"/>
                <w:szCs w:val="24"/>
                <w:lang w:val="lt-LT"/>
              </w:rPr>
              <w:t xml:space="preserve"> grupės</w:t>
            </w:r>
            <w:r>
              <w:rPr>
                <w:rFonts w:ascii="Times New Roman" w:hAnsi="Times New Roman"/>
                <w:sz w:val="24"/>
                <w:szCs w:val="24"/>
                <w:lang w:val="lt-LT"/>
              </w:rPr>
              <w:t xml:space="preserve"> miegamojo patalpos kosmetinis remontas.</w:t>
            </w:r>
          </w:p>
          <w:p w:rsidR="00AA3F73" w:rsidRPr="00AA3F73" w:rsidRDefault="00AA3F73" w:rsidP="00AA3F73">
            <w:pPr>
              <w:pStyle w:val="Sraopastraipa"/>
              <w:numPr>
                <w:ilvl w:val="0"/>
                <w:numId w:val="3"/>
              </w:numPr>
              <w:jc w:val="both"/>
              <w:rPr>
                <w:rFonts w:ascii="Times New Roman" w:hAnsi="Times New Roman"/>
                <w:sz w:val="24"/>
                <w:szCs w:val="24"/>
                <w:lang w:val="lt-LT" w:eastAsia="lt-LT"/>
              </w:rPr>
            </w:pPr>
            <w:r w:rsidRPr="00AA3F73">
              <w:rPr>
                <w:rFonts w:ascii="Times New Roman" w:hAnsi="Times New Roman"/>
                <w:sz w:val="24"/>
                <w:szCs w:val="24"/>
                <w:lang w:val="lt-LT" w:eastAsia="lt-LT"/>
              </w:rPr>
              <w:t>Suburtos sveikatos saugojimo ir stiprinimo, ekologinė metodinė, etnokultūrinė metodinė grupės, internetinės svetainės priežiūros, įstaigos įvaizdžio kūrimo ir puoselėjimo grupės sutelkia bendruomenės narius bendram tikslui ir suteikia galimybę kiekvienam pasijusti komandos dalimi.</w:t>
            </w:r>
          </w:p>
          <w:p w:rsidR="00AA3F73" w:rsidRDefault="00AA3F73" w:rsidP="00AA3F73">
            <w:pPr>
              <w:pStyle w:val="Sraopastraipa"/>
              <w:numPr>
                <w:ilvl w:val="0"/>
                <w:numId w:val="3"/>
              </w:numPr>
              <w:jc w:val="both"/>
              <w:rPr>
                <w:rFonts w:ascii="Times New Roman" w:hAnsi="Times New Roman"/>
                <w:sz w:val="24"/>
                <w:szCs w:val="24"/>
                <w:lang w:val="lt-LT" w:eastAsia="lt-LT"/>
              </w:rPr>
            </w:pPr>
            <w:r w:rsidRPr="00AA3F73">
              <w:rPr>
                <w:rFonts w:ascii="Times New Roman" w:hAnsi="Times New Roman"/>
                <w:sz w:val="24"/>
                <w:szCs w:val="24"/>
                <w:lang w:val="lt-LT" w:eastAsia="lt-LT"/>
              </w:rPr>
              <w:t xml:space="preserve">Psichologo organizuojamos </w:t>
            </w:r>
            <w:proofErr w:type="spellStart"/>
            <w:r w:rsidRPr="00AA3F73">
              <w:rPr>
                <w:rFonts w:ascii="Times New Roman" w:hAnsi="Times New Roman"/>
                <w:sz w:val="24"/>
                <w:szCs w:val="24"/>
                <w:lang w:val="lt-LT" w:eastAsia="lt-LT"/>
              </w:rPr>
              <w:t>savipagalbos</w:t>
            </w:r>
            <w:proofErr w:type="spellEnd"/>
            <w:r w:rsidRPr="00AA3F73">
              <w:rPr>
                <w:rFonts w:ascii="Times New Roman" w:hAnsi="Times New Roman"/>
                <w:sz w:val="24"/>
                <w:szCs w:val="24"/>
                <w:lang w:val="lt-LT" w:eastAsia="lt-LT"/>
              </w:rPr>
              <w:t xml:space="preserve"> popietės, nuolatinė komunikacija su bendruomenės nariais: tėvais, pedagogais, darbuotojais gerina įstaigos mikroklimatą, puoselėja darbuotojų emocinę sveikatą. </w:t>
            </w:r>
          </w:p>
          <w:p w:rsidR="00AA3F73" w:rsidRDefault="00AA3F73" w:rsidP="00AA3F73">
            <w:pPr>
              <w:pStyle w:val="Sraopastraipa"/>
              <w:numPr>
                <w:ilvl w:val="0"/>
                <w:numId w:val="3"/>
              </w:numPr>
              <w:jc w:val="both"/>
              <w:rPr>
                <w:rFonts w:ascii="Times New Roman" w:hAnsi="Times New Roman"/>
                <w:sz w:val="24"/>
                <w:szCs w:val="24"/>
                <w:lang w:val="lt-LT" w:eastAsia="lt-LT"/>
              </w:rPr>
            </w:pPr>
            <w:r w:rsidRPr="00AA3F73">
              <w:rPr>
                <w:rFonts w:ascii="Times New Roman" w:hAnsi="Times New Roman"/>
                <w:sz w:val="24"/>
                <w:szCs w:val="24"/>
                <w:lang w:val="lt-LT" w:eastAsia="lt-LT"/>
              </w:rPr>
              <w:t>Organizuoti netradiciniai grupių bendruomenių susirinkimai, mokslo metų baigimo š</w:t>
            </w:r>
            <w:r w:rsidR="000D7754">
              <w:rPr>
                <w:rFonts w:ascii="Times New Roman" w:hAnsi="Times New Roman"/>
                <w:sz w:val="24"/>
                <w:szCs w:val="24"/>
                <w:lang w:val="lt-LT" w:eastAsia="lt-LT"/>
              </w:rPr>
              <w:t xml:space="preserve">ventė </w:t>
            </w:r>
            <w:r w:rsidR="000D7754" w:rsidRPr="00AA3F73">
              <w:rPr>
                <w:rFonts w:ascii="Times New Roman" w:hAnsi="Times New Roman"/>
                <w:sz w:val="24"/>
                <w:szCs w:val="24"/>
                <w:lang w:val="lt-LT" w:eastAsia="lt-LT"/>
              </w:rPr>
              <w:t>gamtoje</w:t>
            </w:r>
            <w:r w:rsidR="000D7754">
              <w:rPr>
                <w:rFonts w:ascii="Times New Roman" w:hAnsi="Times New Roman"/>
                <w:sz w:val="24"/>
                <w:szCs w:val="24"/>
                <w:lang w:val="lt-LT" w:eastAsia="lt-LT"/>
              </w:rPr>
              <w:t>.</w:t>
            </w:r>
          </w:p>
          <w:p w:rsidR="000334A7" w:rsidRDefault="000334A7" w:rsidP="00AA3F73">
            <w:pPr>
              <w:pStyle w:val="Sraopastraipa"/>
              <w:numPr>
                <w:ilvl w:val="0"/>
                <w:numId w:val="3"/>
              </w:numPr>
              <w:jc w:val="both"/>
              <w:rPr>
                <w:rFonts w:ascii="Times New Roman" w:hAnsi="Times New Roman"/>
                <w:sz w:val="24"/>
                <w:szCs w:val="24"/>
                <w:lang w:val="lt-LT" w:eastAsia="lt-LT"/>
              </w:rPr>
            </w:pPr>
            <w:r>
              <w:rPr>
                <w:rFonts w:ascii="Times New Roman" w:hAnsi="Times New Roman"/>
                <w:sz w:val="24"/>
                <w:szCs w:val="24"/>
                <w:lang w:val="lt-LT" w:eastAsia="lt-LT"/>
              </w:rPr>
              <w:t xml:space="preserve">Darželio įvaizdžio puoselėjimui įvykdyti darželio atributikos atnaujinimo darbai: pakeistas darželio logotipas, atnaujinta darželio iškaba, </w:t>
            </w:r>
            <w:r w:rsidR="00D15AD8">
              <w:rPr>
                <w:rFonts w:ascii="Times New Roman" w:hAnsi="Times New Roman"/>
                <w:sz w:val="24"/>
                <w:szCs w:val="24"/>
                <w:lang w:val="lt-LT" w:eastAsia="lt-LT"/>
              </w:rPr>
              <w:t>kiekvienas įstaigos darbuotojas turi s</w:t>
            </w:r>
            <w:r w:rsidR="00F8642B">
              <w:rPr>
                <w:rFonts w:ascii="Times New Roman" w:hAnsi="Times New Roman"/>
                <w:sz w:val="24"/>
                <w:szCs w:val="24"/>
                <w:lang w:val="lt-LT" w:eastAsia="lt-LT"/>
              </w:rPr>
              <w:t>p</w:t>
            </w:r>
            <w:r w:rsidR="00D15AD8">
              <w:rPr>
                <w:rFonts w:ascii="Times New Roman" w:hAnsi="Times New Roman"/>
                <w:sz w:val="24"/>
                <w:szCs w:val="24"/>
                <w:lang w:val="lt-LT" w:eastAsia="lt-LT"/>
              </w:rPr>
              <w:t>ortinius marškinėlius s</w:t>
            </w:r>
            <w:r>
              <w:rPr>
                <w:rFonts w:ascii="Times New Roman" w:hAnsi="Times New Roman"/>
                <w:sz w:val="24"/>
                <w:szCs w:val="24"/>
                <w:lang w:val="lt-LT" w:eastAsia="lt-LT"/>
              </w:rPr>
              <w:t>u darželio logotipu.</w:t>
            </w:r>
            <w:r w:rsidR="00846639">
              <w:rPr>
                <w:rFonts w:ascii="Times New Roman" w:hAnsi="Times New Roman"/>
                <w:sz w:val="24"/>
                <w:szCs w:val="24"/>
                <w:lang w:val="lt-LT" w:eastAsia="lt-LT"/>
              </w:rPr>
              <w:t xml:space="preserve"> Lietuvos nepriklausomybės atkūrimo dienos 30-čio proga įrengtas darželio teritorijoje vėliavos stovas ir iškelta Lietuvos vėliava.</w:t>
            </w:r>
          </w:p>
          <w:p w:rsidR="002E6C1E" w:rsidRPr="00AA3F73" w:rsidRDefault="002E6C1E" w:rsidP="00AA3F73">
            <w:pPr>
              <w:pStyle w:val="Sraopastraipa"/>
              <w:numPr>
                <w:ilvl w:val="0"/>
                <w:numId w:val="3"/>
              </w:numPr>
              <w:jc w:val="both"/>
              <w:rPr>
                <w:rFonts w:ascii="Times New Roman" w:hAnsi="Times New Roman"/>
                <w:sz w:val="24"/>
                <w:szCs w:val="24"/>
                <w:lang w:val="lt-LT" w:eastAsia="lt-LT"/>
              </w:rPr>
            </w:pPr>
            <w:r>
              <w:rPr>
                <w:rFonts w:ascii="Times New Roman" w:hAnsi="Times New Roman"/>
                <w:sz w:val="24"/>
                <w:szCs w:val="24"/>
                <w:lang w:val="lt-LT" w:eastAsia="lt-LT"/>
              </w:rPr>
              <w:t xml:space="preserve">Sukurta ir veikia savalaikė informacijos sklaida, užtikrinanti greitą, tikslų, išsamų informacijos perdavimą: pedagogų ir administracijos bendravimas uždaroje </w:t>
            </w:r>
            <w:proofErr w:type="spellStart"/>
            <w:r>
              <w:rPr>
                <w:rFonts w:ascii="Times New Roman" w:hAnsi="Times New Roman"/>
                <w:sz w:val="24"/>
                <w:szCs w:val="24"/>
                <w:lang w:val="lt-LT" w:eastAsia="lt-LT"/>
              </w:rPr>
              <w:t>Mesenger</w:t>
            </w:r>
            <w:proofErr w:type="spellEnd"/>
            <w:r>
              <w:rPr>
                <w:rFonts w:ascii="Times New Roman" w:hAnsi="Times New Roman"/>
                <w:sz w:val="24"/>
                <w:szCs w:val="24"/>
                <w:lang w:val="lt-LT" w:eastAsia="lt-LT"/>
              </w:rPr>
              <w:t xml:space="preserve"> grupėje, tėvų apklausos ir lūkesčių atliepimas vyksta virtualioje erdvėje (Google apklausos), grupių bendruomenės bendrauja uždarose Facebook grupėse, sukurta metodinių grupių bendravimo platforma, 100</w:t>
            </w:r>
            <w:r w:rsidRPr="00C77C0B">
              <w:rPr>
                <w:rStyle w:val="5yl5"/>
                <w:rFonts w:ascii="Times New Roman" w:hAnsi="Times New Roman"/>
                <w:sz w:val="24"/>
                <w:szCs w:val="24"/>
                <w:lang w:val="lt-LT"/>
              </w:rPr>
              <w:t>%</w:t>
            </w:r>
            <w:r w:rsidR="00F42EBA">
              <w:rPr>
                <w:rStyle w:val="5yl5"/>
                <w:rFonts w:ascii="Times New Roman" w:hAnsi="Times New Roman"/>
                <w:sz w:val="24"/>
                <w:szCs w:val="24"/>
                <w:lang w:val="lt-LT"/>
              </w:rPr>
              <w:t xml:space="preserve"> </w:t>
            </w:r>
            <w:r>
              <w:rPr>
                <w:rFonts w:ascii="Times New Roman" w:hAnsi="Times New Roman"/>
                <w:sz w:val="24"/>
                <w:szCs w:val="24"/>
                <w:lang w:val="lt-LT" w:eastAsia="lt-LT"/>
              </w:rPr>
              <w:t>darbuotojų naudojasi</w:t>
            </w:r>
            <w:r w:rsidR="00F42EBA">
              <w:rPr>
                <w:rFonts w:ascii="Times New Roman" w:hAnsi="Times New Roman"/>
                <w:sz w:val="24"/>
                <w:szCs w:val="24"/>
                <w:lang w:val="lt-LT" w:eastAsia="lt-LT"/>
              </w:rPr>
              <w:t xml:space="preserve"> </w:t>
            </w:r>
            <w:r>
              <w:rPr>
                <w:rFonts w:ascii="Times New Roman" w:hAnsi="Times New Roman"/>
                <w:sz w:val="24"/>
                <w:szCs w:val="24"/>
                <w:lang w:val="lt-LT" w:eastAsia="lt-LT"/>
              </w:rPr>
              <w:t xml:space="preserve"> elektroniniu paštu</w:t>
            </w:r>
            <w:r w:rsidR="00F42EBA">
              <w:rPr>
                <w:rFonts w:ascii="Times New Roman" w:hAnsi="Times New Roman"/>
                <w:sz w:val="24"/>
                <w:szCs w:val="24"/>
                <w:lang w:val="lt-LT" w:eastAsia="lt-LT"/>
              </w:rPr>
              <w:t>, pedagogų ir administracijos posėdžiai ir pasitarimai vyksta ZOOM aplinkoje.</w:t>
            </w:r>
          </w:p>
          <w:p w:rsidR="00AA3F73" w:rsidRPr="00BF7687" w:rsidRDefault="00AA3F73" w:rsidP="00AA3F73">
            <w:pPr>
              <w:pStyle w:val="Sraopastraipa"/>
              <w:numPr>
                <w:ilvl w:val="0"/>
                <w:numId w:val="3"/>
              </w:numPr>
              <w:jc w:val="both"/>
              <w:rPr>
                <w:rFonts w:ascii="Times New Roman" w:hAnsi="Times New Roman"/>
                <w:sz w:val="24"/>
                <w:szCs w:val="24"/>
                <w:lang w:val="lt-LT" w:eastAsia="lt-LT"/>
              </w:rPr>
            </w:pPr>
            <w:r w:rsidRPr="00AA3F73">
              <w:rPr>
                <w:rFonts w:ascii="Times New Roman" w:hAnsi="Times New Roman"/>
                <w:color w:val="000000" w:themeColor="text1"/>
                <w:sz w:val="24"/>
                <w:szCs w:val="24"/>
                <w:lang w:val="lt-LT" w:eastAsia="lt-LT"/>
              </w:rPr>
              <w:t>50 % pedagogų išklausę emocinio ugdymo programą ir ją taiko praktikoje</w:t>
            </w:r>
            <w:r w:rsidR="00BF7687">
              <w:rPr>
                <w:rFonts w:ascii="Times New Roman" w:hAnsi="Times New Roman"/>
                <w:color w:val="000000" w:themeColor="text1"/>
                <w:sz w:val="24"/>
                <w:szCs w:val="24"/>
                <w:lang w:val="lt-LT" w:eastAsia="lt-LT"/>
              </w:rPr>
              <w:t>.</w:t>
            </w:r>
          </w:p>
          <w:p w:rsidR="00BF7687" w:rsidRPr="00AA3F73" w:rsidRDefault="00BF7687" w:rsidP="00AA3F73">
            <w:pPr>
              <w:pStyle w:val="Sraopastraipa"/>
              <w:numPr>
                <w:ilvl w:val="0"/>
                <w:numId w:val="3"/>
              </w:numPr>
              <w:jc w:val="both"/>
              <w:rPr>
                <w:rFonts w:ascii="Times New Roman" w:hAnsi="Times New Roman"/>
                <w:sz w:val="24"/>
                <w:szCs w:val="24"/>
                <w:lang w:val="lt-LT" w:eastAsia="lt-LT"/>
              </w:rPr>
            </w:pPr>
            <w:r>
              <w:rPr>
                <w:rFonts w:ascii="Times New Roman" w:hAnsi="Times New Roman"/>
                <w:color w:val="000000" w:themeColor="text1"/>
                <w:sz w:val="24"/>
                <w:szCs w:val="24"/>
                <w:lang w:val="lt-LT" w:eastAsia="lt-LT"/>
              </w:rPr>
              <w:t>Tęsiamas kokybiškas ir tikslingas bendradarbiavimas su</w:t>
            </w:r>
            <w:r w:rsidR="0086712E">
              <w:rPr>
                <w:rFonts w:ascii="Times New Roman" w:hAnsi="Times New Roman"/>
                <w:color w:val="000000" w:themeColor="text1"/>
                <w:sz w:val="24"/>
                <w:szCs w:val="24"/>
                <w:lang w:val="lt-LT" w:eastAsia="lt-LT"/>
              </w:rPr>
              <w:t xml:space="preserve"> </w:t>
            </w:r>
            <w:r>
              <w:rPr>
                <w:rFonts w:ascii="Times New Roman" w:hAnsi="Times New Roman"/>
                <w:color w:val="000000" w:themeColor="text1"/>
                <w:sz w:val="24"/>
                <w:szCs w:val="24"/>
                <w:lang w:val="lt-LT" w:eastAsia="lt-LT"/>
              </w:rPr>
              <w:t xml:space="preserve">esamais socialiniais partneriais: Vilniaus Trakų Vokės gimnazija, asociacija „Trakų Vokės bendruomenė“, Panerių seniūnija, Trakų Vokės dvaras, paštas, </w:t>
            </w:r>
            <w:r w:rsidR="0086712E">
              <w:rPr>
                <w:rFonts w:ascii="Times New Roman" w:hAnsi="Times New Roman"/>
                <w:color w:val="000000" w:themeColor="text1"/>
                <w:sz w:val="24"/>
                <w:szCs w:val="24"/>
                <w:lang w:val="lt-LT" w:eastAsia="lt-LT"/>
              </w:rPr>
              <w:t>vietos</w:t>
            </w:r>
            <w:r>
              <w:rPr>
                <w:rFonts w:ascii="Times New Roman" w:hAnsi="Times New Roman"/>
                <w:color w:val="000000" w:themeColor="text1"/>
                <w:sz w:val="24"/>
                <w:szCs w:val="24"/>
                <w:lang w:val="lt-LT" w:eastAsia="lt-LT"/>
              </w:rPr>
              <w:t xml:space="preserve"> bendruomenės menininkai</w:t>
            </w:r>
            <w:r w:rsidR="0086712E">
              <w:rPr>
                <w:rFonts w:ascii="Times New Roman" w:hAnsi="Times New Roman"/>
                <w:color w:val="000000" w:themeColor="text1"/>
                <w:sz w:val="24"/>
                <w:szCs w:val="24"/>
                <w:lang w:val="lt-LT" w:eastAsia="lt-LT"/>
              </w:rPr>
              <w:t>s</w:t>
            </w:r>
            <w:r w:rsidR="00C273CC">
              <w:rPr>
                <w:rFonts w:ascii="Times New Roman" w:hAnsi="Times New Roman"/>
                <w:color w:val="000000" w:themeColor="text1"/>
                <w:sz w:val="24"/>
                <w:szCs w:val="24"/>
                <w:lang w:val="lt-LT" w:eastAsia="lt-LT"/>
              </w:rPr>
              <w:t>-keramikos užsiėmimai, VšĮ „Mažieji šnek</w:t>
            </w:r>
            <w:r w:rsidR="007817EC">
              <w:rPr>
                <w:rFonts w:ascii="Times New Roman" w:hAnsi="Times New Roman"/>
                <w:color w:val="000000" w:themeColor="text1"/>
                <w:sz w:val="24"/>
                <w:szCs w:val="24"/>
                <w:lang w:val="lt-LT" w:eastAsia="lt-LT"/>
              </w:rPr>
              <w:t>učiai“-anglų kalbos pamokėlės, s</w:t>
            </w:r>
            <w:r w:rsidR="00C273CC">
              <w:rPr>
                <w:rFonts w:ascii="Times New Roman" w:hAnsi="Times New Roman"/>
                <w:color w:val="000000" w:themeColor="text1"/>
                <w:sz w:val="24"/>
                <w:szCs w:val="24"/>
                <w:lang w:val="lt-LT" w:eastAsia="lt-LT"/>
              </w:rPr>
              <w:t>ferinis kinas.</w:t>
            </w:r>
          </w:p>
          <w:p w:rsidR="00CF161F" w:rsidRPr="000D7754" w:rsidRDefault="00CF161F" w:rsidP="00240BC9">
            <w:pPr>
              <w:pStyle w:val="Sraopastraipa"/>
              <w:numPr>
                <w:ilvl w:val="0"/>
                <w:numId w:val="3"/>
              </w:numPr>
              <w:jc w:val="both"/>
              <w:rPr>
                <w:rFonts w:ascii="Times New Roman" w:hAnsi="Times New Roman"/>
                <w:sz w:val="24"/>
                <w:szCs w:val="24"/>
                <w:lang w:val="lt-LT" w:eastAsia="lt-LT"/>
              </w:rPr>
            </w:pPr>
            <w:r w:rsidRPr="0086712E">
              <w:rPr>
                <w:rFonts w:ascii="Times New Roman" w:eastAsiaTheme="minorHAnsi" w:hAnsi="Times New Roman"/>
                <w:sz w:val="24"/>
                <w:szCs w:val="24"/>
                <w:lang w:val="lt-LT"/>
              </w:rPr>
              <w:t xml:space="preserve">Bendradarbiavimas </w:t>
            </w:r>
            <w:r w:rsidR="00DE1A37">
              <w:rPr>
                <w:rFonts w:ascii="Times New Roman" w:eastAsiaTheme="minorHAnsi" w:hAnsi="Times New Roman"/>
                <w:sz w:val="24"/>
                <w:szCs w:val="24"/>
                <w:lang w:val="lt-LT"/>
              </w:rPr>
              <w:t>su tėvais-ugdytinio mamos inicijuota ir organizuota</w:t>
            </w:r>
            <w:r w:rsidRPr="0086712E">
              <w:rPr>
                <w:rFonts w:ascii="Times New Roman" w:eastAsiaTheme="minorHAnsi" w:hAnsi="Times New Roman"/>
                <w:sz w:val="24"/>
                <w:szCs w:val="24"/>
                <w:lang w:val="lt-LT"/>
              </w:rPr>
              <w:t xml:space="preserve"> e</w:t>
            </w:r>
            <w:r w:rsidR="000D7754">
              <w:rPr>
                <w:rFonts w:ascii="Times New Roman" w:eastAsiaTheme="minorHAnsi" w:hAnsi="Times New Roman"/>
                <w:sz w:val="24"/>
                <w:szCs w:val="24"/>
                <w:lang w:val="lt-LT"/>
              </w:rPr>
              <w:t xml:space="preserve">dukacinė </w:t>
            </w:r>
            <w:r w:rsidRPr="0086712E">
              <w:rPr>
                <w:rFonts w:ascii="Times New Roman" w:eastAsiaTheme="minorHAnsi" w:hAnsi="Times New Roman"/>
                <w:sz w:val="24"/>
                <w:szCs w:val="24"/>
                <w:lang w:val="lt-LT"/>
              </w:rPr>
              <w:t>valandėlė-</w:t>
            </w:r>
            <w:proofErr w:type="spellStart"/>
            <w:r w:rsidRPr="0086712E">
              <w:rPr>
                <w:rFonts w:ascii="Times New Roman" w:eastAsiaTheme="minorHAnsi" w:hAnsi="Times New Roman"/>
                <w:sz w:val="24"/>
                <w:szCs w:val="24"/>
                <w:lang w:val="lt-LT"/>
              </w:rPr>
              <w:t>pramogėlė</w:t>
            </w:r>
            <w:proofErr w:type="spellEnd"/>
            <w:r w:rsidRPr="0086712E">
              <w:rPr>
                <w:rFonts w:ascii="Times New Roman" w:eastAsiaTheme="minorHAnsi" w:hAnsi="Times New Roman"/>
                <w:sz w:val="24"/>
                <w:szCs w:val="24"/>
                <w:lang w:val="lt-LT"/>
              </w:rPr>
              <w:t xml:space="preserve"> visoms įstaigos grupėms.</w:t>
            </w:r>
          </w:p>
          <w:p w:rsidR="000D7754" w:rsidRPr="000D7754" w:rsidRDefault="000D7754" w:rsidP="00240BC9">
            <w:pPr>
              <w:pStyle w:val="Sraopastraipa"/>
              <w:numPr>
                <w:ilvl w:val="0"/>
                <w:numId w:val="3"/>
              </w:numPr>
              <w:jc w:val="both"/>
              <w:rPr>
                <w:rFonts w:ascii="Times New Roman" w:hAnsi="Times New Roman"/>
                <w:sz w:val="24"/>
                <w:szCs w:val="24"/>
                <w:lang w:val="lt-LT" w:eastAsia="lt-LT"/>
              </w:rPr>
            </w:pPr>
            <w:r>
              <w:rPr>
                <w:rFonts w:ascii="Times New Roman" w:eastAsiaTheme="minorHAnsi" w:hAnsi="Times New Roman"/>
                <w:sz w:val="24"/>
                <w:szCs w:val="24"/>
                <w:lang w:val="lt-LT"/>
              </w:rPr>
              <w:t>Tęsiamos tradicijos:</w:t>
            </w:r>
          </w:p>
          <w:p w:rsidR="00A3053A" w:rsidRPr="004D1857" w:rsidRDefault="000D7754" w:rsidP="004D1857">
            <w:pPr>
              <w:pStyle w:val="Sraopastraipa"/>
              <w:jc w:val="both"/>
              <w:rPr>
                <w:rFonts w:ascii="Times New Roman" w:eastAsiaTheme="minorHAnsi" w:hAnsi="Times New Roman"/>
                <w:sz w:val="24"/>
                <w:szCs w:val="24"/>
                <w:lang w:val="lt-LT"/>
              </w:rPr>
            </w:pPr>
            <w:r>
              <w:rPr>
                <w:rFonts w:ascii="Times New Roman" w:eastAsiaTheme="minorHAnsi" w:hAnsi="Times New Roman"/>
                <w:sz w:val="24"/>
                <w:szCs w:val="24"/>
                <w:lang w:val="lt-LT"/>
              </w:rPr>
              <w:lastRenderedPageBreak/>
              <w:t>darželio abiturientų dovana-kūrybinis darbas „Palieku šypseną darželiui“,</w:t>
            </w:r>
            <w:r w:rsidR="0099090A">
              <w:rPr>
                <w:rFonts w:ascii="Times New Roman" w:eastAsiaTheme="minorHAnsi" w:hAnsi="Times New Roman"/>
                <w:sz w:val="24"/>
                <w:szCs w:val="24"/>
                <w:lang w:val="lt-LT"/>
              </w:rPr>
              <w:t xml:space="preserve"> darželio dovana abiturientams, </w:t>
            </w:r>
            <w:r>
              <w:rPr>
                <w:rFonts w:ascii="Times New Roman" w:eastAsiaTheme="minorHAnsi" w:hAnsi="Times New Roman"/>
                <w:sz w:val="24"/>
                <w:szCs w:val="24"/>
                <w:lang w:val="lt-LT"/>
              </w:rPr>
              <w:t>Mokslo ir žinių dienos šventė, rudenėlio šventė, atšvaitų dienos paminėjimas, Advento vakaronė, Kalėdos, Trys Karaliai-atsisveikinimas su eglute, visuotinė pilietinė iniciatyva „Atmintis gyva, nes liudija“</w:t>
            </w:r>
            <w:r w:rsidR="00C273CC">
              <w:rPr>
                <w:rFonts w:ascii="Times New Roman" w:eastAsiaTheme="minorHAnsi" w:hAnsi="Times New Roman"/>
                <w:sz w:val="24"/>
                <w:szCs w:val="24"/>
                <w:lang w:val="lt-LT"/>
              </w:rPr>
              <w:t>, Užgavėnių</w:t>
            </w:r>
            <w:r w:rsidR="006A7883">
              <w:rPr>
                <w:rFonts w:ascii="Times New Roman" w:eastAsiaTheme="minorHAnsi" w:hAnsi="Times New Roman"/>
                <w:sz w:val="24"/>
                <w:szCs w:val="24"/>
                <w:lang w:val="lt-LT"/>
              </w:rPr>
              <w:t xml:space="preserve">, </w:t>
            </w:r>
            <w:proofErr w:type="spellStart"/>
            <w:r w:rsidR="006A7883">
              <w:rPr>
                <w:rFonts w:ascii="Times New Roman" w:eastAsiaTheme="minorHAnsi" w:hAnsi="Times New Roman"/>
                <w:sz w:val="24"/>
                <w:szCs w:val="24"/>
                <w:lang w:val="lt-LT"/>
              </w:rPr>
              <w:t>Kaziuko</w:t>
            </w:r>
            <w:proofErr w:type="spellEnd"/>
            <w:r w:rsidR="006A7883">
              <w:rPr>
                <w:rFonts w:ascii="Times New Roman" w:eastAsiaTheme="minorHAnsi" w:hAnsi="Times New Roman"/>
                <w:sz w:val="24"/>
                <w:szCs w:val="24"/>
                <w:lang w:val="lt-LT"/>
              </w:rPr>
              <w:t xml:space="preserve"> </w:t>
            </w:r>
            <w:r w:rsidR="00C273CC">
              <w:rPr>
                <w:rFonts w:ascii="Times New Roman" w:eastAsiaTheme="minorHAnsi" w:hAnsi="Times New Roman"/>
                <w:sz w:val="24"/>
                <w:szCs w:val="24"/>
                <w:lang w:val="lt-LT"/>
              </w:rPr>
              <w:t xml:space="preserve"> ir išleistuvių šventės.</w:t>
            </w:r>
          </w:p>
        </w:tc>
      </w:tr>
    </w:tbl>
    <w:p w:rsidR="00A3053A" w:rsidRDefault="00A3053A" w:rsidP="00A3053A">
      <w:pPr>
        <w:jc w:val="center"/>
        <w:rPr>
          <w:b/>
          <w:lang w:eastAsia="lt-LT"/>
        </w:rPr>
      </w:pPr>
    </w:p>
    <w:p w:rsidR="00AE0F91" w:rsidRDefault="00AE0F91" w:rsidP="00A3053A">
      <w:pPr>
        <w:jc w:val="center"/>
        <w:rPr>
          <w:b/>
          <w:szCs w:val="24"/>
          <w:lang w:eastAsia="lt-LT"/>
        </w:rPr>
      </w:pPr>
    </w:p>
    <w:p w:rsidR="00A3053A" w:rsidRDefault="00A3053A" w:rsidP="00A3053A">
      <w:pPr>
        <w:jc w:val="center"/>
        <w:rPr>
          <w:b/>
          <w:szCs w:val="24"/>
          <w:lang w:eastAsia="lt-LT"/>
        </w:rPr>
      </w:pPr>
      <w:r>
        <w:rPr>
          <w:b/>
          <w:szCs w:val="24"/>
          <w:lang w:eastAsia="lt-LT"/>
        </w:rPr>
        <w:t>II SKYRIUS</w:t>
      </w:r>
    </w:p>
    <w:p w:rsidR="00A3053A" w:rsidRDefault="00A3053A" w:rsidP="00A3053A">
      <w:pPr>
        <w:jc w:val="center"/>
        <w:rPr>
          <w:b/>
          <w:szCs w:val="24"/>
          <w:lang w:eastAsia="lt-LT"/>
        </w:rPr>
      </w:pPr>
      <w:r>
        <w:rPr>
          <w:b/>
          <w:szCs w:val="24"/>
          <w:lang w:eastAsia="lt-LT"/>
        </w:rPr>
        <w:t>METŲ VEIKLOS UŽDUOTYS, REZULTATAI IR RODIKLIAI</w:t>
      </w:r>
    </w:p>
    <w:p w:rsidR="00A3053A" w:rsidRDefault="00A3053A" w:rsidP="00A3053A">
      <w:pPr>
        <w:jc w:val="center"/>
        <w:rPr>
          <w:lang w:eastAsia="lt-LT"/>
        </w:rPr>
      </w:pPr>
    </w:p>
    <w:p w:rsidR="00A3053A" w:rsidRDefault="00A3053A" w:rsidP="00A3053A">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9668" w:type="dxa"/>
        <w:tblInd w:w="108" w:type="dxa"/>
        <w:tblLayout w:type="fixed"/>
        <w:tblCellMar>
          <w:left w:w="10" w:type="dxa"/>
          <w:right w:w="10" w:type="dxa"/>
        </w:tblCellMar>
        <w:tblLook w:val="04A0" w:firstRow="1" w:lastRow="0" w:firstColumn="1" w:lastColumn="0" w:noHBand="0" w:noVBand="1"/>
      </w:tblPr>
      <w:tblGrid>
        <w:gridCol w:w="2268"/>
        <w:gridCol w:w="2127"/>
        <w:gridCol w:w="3005"/>
        <w:gridCol w:w="2268"/>
      </w:tblGrid>
      <w:tr w:rsidR="00A3053A" w:rsidTr="00E17522">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053A" w:rsidRDefault="00A3053A">
            <w:pPr>
              <w:spacing w:line="252" w:lineRule="auto"/>
              <w:jc w:val="center"/>
            </w:pPr>
            <w:r>
              <w:rPr>
                <w:sz w:val="22"/>
                <w:szCs w:val="22"/>
                <w:lang w:eastAsia="lt-LT"/>
              </w:rPr>
              <w:t>Metų užduotys</w:t>
            </w:r>
            <w:r>
              <w:rPr>
                <w:szCs w:val="24"/>
                <w:lang w:eastAsia="lt-LT"/>
              </w:rPr>
              <w:t xml:space="preserve"> </w:t>
            </w:r>
            <w:r>
              <w:rPr>
                <w:sz w:val="20"/>
                <w:lang w:eastAsia="lt-LT"/>
              </w:rPr>
              <w:t>(toliau – užduotys)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053A" w:rsidRDefault="00A3053A">
            <w:pPr>
              <w:spacing w:line="252" w:lineRule="auto"/>
              <w:jc w:val="center"/>
            </w:pPr>
            <w:r>
              <w:rPr>
                <w:sz w:val="22"/>
                <w:szCs w:val="22"/>
                <w:lang w:eastAsia="lt-LT"/>
              </w:rPr>
              <w:t>Siektini rezultatai</w:t>
            </w:r>
          </w:p>
        </w:tc>
        <w:tc>
          <w:tcPr>
            <w:tcW w:w="3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053A" w:rsidRDefault="00A3053A">
            <w:pPr>
              <w:spacing w:line="252" w:lineRule="auto"/>
              <w:jc w:val="cente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053A" w:rsidRDefault="00A3053A">
            <w:pPr>
              <w:spacing w:line="252" w:lineRule="auto"/>
              <w:jc w:val="center"/>
            </w:pPr>
            <w:r>
              <w:rPr>
                <w:sz w:val="22"/>
                <w:szCs w:val="22"/>
                <w:lang w:eastAsia="lt-LT"/>
              </w:rPr>
              <w:t>Pasiekti rezultatai ir jų rodikliai</w:t>
            </w:r>
          </w:p>
        </w:tc>
      </w:tr>
      <w:tr w:rsidR="00316A9C" w:rsidTr="00E17522">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6A9C" w:rsidRDefault="00316A9C" w:rsidP="00316A9C">
            <w:pPr>
              <w:rPr>
                <w:szCs w:val="24"/>
                <w:lang w:eastAsia="lt-LT"/>
              </w:rPr>
            </w:pPr>
            <w:r>
              <w:rPr>
                <w:szCs w:val="24"/>
                <w:lang w:eastAsia="lt-LT"/>
              </w:rPr>
              <w:t>1.1. Įstaigos mikroklimato gerinimas dirbant komandose, metodinėse ir kitose darbo grupėse.</w:t>
            </w:r>
          </w:p>
          <w:p w:rsidR="00316A9C" w:rsidRPr="00E3287E" w:rsidRDefault="00316A9C" w:rsidP="00316A9C">
            <w:pPr>
              <w:rPr>
                <w:szCs w:val="24"/>
                <w:lang w:eastAsia="lt-LT"/>
              </w:rPr>
            </w:pPr>
            <w:r>
              <w:rPr>
                <w:szCs w:val="24"/>
                <w:lang w:eastAsia="lt-LT"/>
              </w:rPr>
              <w:t>Emocinių įgūdžių lavinimo programos – „</w:t>
            </w:r>
            <w:proofErr w:type="spellStart"/>
            <w:r>
              <w:rPr>
                <w:szCs w:val="24"/>
                <w:lang w:eastAsia="lt-LT"/>
              </w:rPr>
              <w:t>Kimochi</w:t>
            </w:r>
            <w:proofErr w:type="spellEnd"/>
            <w:r>
              <w:rPr>
                <w:szCs w:val="24"/>
                <w:lang w:eastAsia="lt-LT"/>
              </w:rPr>
              <w:t>“ ikimokyklinio amžiaus grupėse įgyvendinimas.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6A9C" w:rsidRDefault="00316A9C" w:rsidP="00316A9C">
            <w:pPr>
              <w:jc w:val="both"/>
              <w:rPr>
                <w:szCs w:val="24"/>
                <w:lang w:eastAsia="lt-LT"/>
              </w:rPr>
            </w:pPr>
            <w:r>
              <w:rPr>
                <w:szCs w:val="24"/>
                <w:lang w:eastAsia="lt-LT"/>
              </w:rPr>
              <w:t xml:space="preserve">Susitarimai dėl bendrų siekių ir tikslų, galimybė kiekvienam pasijusti komandos dalimi. </w:t>
            </w:r>
          </w:p>
          <w:p w:rsidR="00316A9C" w:rsidRDefault="00316A9C" w:rsidP="00316A9C">
            <w:pPr>
              <w:spacing w:line="252" w:lineRule="auto"/>
              <w:rPr>
                <w:szCs w:val="24"/>
                <w:lang w:eastAsia="lt-LT"/>
              </w:rPr>
            </w:pPr>
          </w:p>
        </w:tc>
        <w:tc>
          <w:tcPr>
            <w:tcW w:w="3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A9C" w:rsidRPr="005914FB" w:rsidRDefault="00316A9C" w:rsidP="00316A9C">
            <w:pPr>
              <w:jc w:val="both"/>
              <w:rPr>
                <w:color w:val="000000" w:themeColor="text1"/>
                <w:szCs w:val="24"/>
                <w:lang w:eastAsia="lt-LT"/>
              </w:rPr>
            </w:pPr>
            <w:r w:rsidRPr="005914FB">
              <w:rPr>
                <w:color w:val="000000" w:themeColor="text1"/>
                <w:szCs w:val="24"/>
                <w:lang w:eastAsia="lt-LT"/>
              </w:rPr>
              <w:t xml:space="preserve">Atliktas mikroklimato tyrimas bei analizuojami  darbuotojų tarpusavio santykiai. Esant poreikiui sudaromas emocinio klimato gerinimo planas. </w:t>
            </w:r>
          </w:p>
          <w:p w:rsidR="00316A9C" w:rsidRPr="005914FB" w:rsidRDefault="00316A9C" w:rsidP="00316A9C">
            <w:pPr>
              <w:jc w:val="both"/>
              <w:rPr>
                <w:color w:val="000000" w:themeColor="text1"/>
                <w:szCs w:val="24"/>
                <w:lang w:eastAsia="lt-LT"/>
              </w:rPr>
            </w:pPr>
            <w:r w:rsidRPr="005914FB">
              <w:rPr>
                <w:color w:val="000000" w:themeColor="text1"/>
                <w:szCs w:val="24"/>
                <w:lang w:eastAsia="lt-LT"/>
              </w:rPr>
              <w:t>P</w:t>
            </w:r>
            <w:r>
              <w:rPr>
                <w:color w:val="000000" w:themeColor="text1"/>
                <w:szCs w:val="24"/>
                <w:lang w:eastAsia="lt-LT"/>
              </w:rPr>
              <w:t>er metus organizuota 1</w:t>
            </w:r>
            <w:r w:rsidRPr="005914FB">
              <w:rPr>
                <w:color w:val="000000" w:themeColor="text1"/>
                <w:szCs w:val="24"/>
                <w:lang w:eastAsia="lt-LT"/>
              </w:rPr>
              <w:t xml:space="preserve"> išvyka</w:t>
            </w:r>
            <w:r>
              <w:rPr>
                <w:color w:val="000000" w:themeColor="text1"/>
                <w:szCs w:val="24"/>
                <w:lang w:eastAsia="lt-LT"/>
              </w:rPr>
              <w:t xml:space="preserve"> darbuotojų kolektyvui.</w:t>
            </w:r>
          </w:p>
          <w:p w:rsidR="00316A9C" w:rsidRPr="005914FB" w:rsidRDefault="00316A9C" w:rsidP="00316A9C">
            <w:pPr>
              <w:jc w:val="both"/>
              <w:rPr>
                <w:color w:val="000000" w:themeColor="text1"/>
                <w:szCs w:val="24"/>
                <w:lang w:eastAsia="lt-LT"/>
              </w:rPr>
            </w:pPr>
            <w:r w:rsidRPr="005914FB">
              <w:rPr>
                <w:color w:val="000000" w:themeColor="text1"/>
                <w:szCs w:val="24"/>
                <w:lang w:eastAsia="lt-LT"/>
              </w:rPr>
              <w:t xml:space="preserve">Organizuoti 2 </w:t>
            </w:r>
            <w:proofErr w:type="spellStart"/>
            <w:r w:rsidRPr="005914FB">
              <w:rPr>
                <w:color w:val="000000" w:themeColor="text1"/>
                <w:szCs w:val="24"/>
                <w:lang w:eastAsia="lt-LT"/>
              </w:rPr>
              <w:t>inovatyvūs</w:t>
            </w:r>
            <w:proofErr w:type="spellEnd"/>
            <w:r w:rsidRPr="005914FB">
              <w:rPr>
                <w:color w:val="000000" w:themeColor="text1"/>
                <w:szCs w:val="24"/>
                <w:lang w:eastAsia="lt-LT"/>
              </w:rPr>
              <w:t xml:space="preserve"> bendri renginiai su tėveliais: sporto šventė „Sportuoju su šeima“, „Vasaros žygis“.</w:t>
            </w:r>
          </w:p>
          <w:p w:rsidR="00316A9C" w:rsidRPr="002F0249" w:rsidRDefault="00316A9C" w:rsidP="00316A9C">
            <w:pPr>
              <w:jc w:val="both"/>
              <w:rPr>
                <w:szCs w:val="24"/>
                <w:lang w:val="pl-PL" w:eastAsia="lt-LT"/>
              </w:rPr>
            </w:pPr>
            <w:r w:rsidRPr="00780499">
              <w:rPr>
                <w:color w:val="000000" w:themeColor="text1"/>
                <w:szCs w:val="24"/>
                <w:lang w:eastAsia="lt-LT"/>
              </w:rPr>
              <w:t>40% pedagogų išklausę emocinio ugdymo programą ir ją taiko praktikoje.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1D54" w:rsidRPr="009C1220" w:rsidRDefault="00E17522" w:rsidP="00E17522">
            <w:pPr>
              <w:jc w:val="both"/>
              <w:rPr>
                <w:szCs w:val="24"/>
                <w:lang w:eastAsia="lt-LT"/>
              </w:rPr>
            </w:pPr>
            <w:r w:rsidRPr="00E17522">
              <w:rPr>
                <w:szCs w:val="24"/>
                <w:lang w:eastAsia="lt-LT"/>
              </w:rPr>
              <w:t>Suburtos sveikatos saugojimo ir</w:t>
            </w:r>
            <w:r>
              <w:rPr>
                <w:szCs w:val="24"/>
                <w:lang w:eastAsia="lt-LT"/>
              </w:rPr>
              <w:t xml:space="preserve"> </w:t>
            </w:r>
            <w:r w:rsidRPr="00E17522">
              <w:rPr>
                <w:szCs w:val="24"/>
                <w:lang w:eastAsia="lt-LT"/>
              </w:rPr>
              <w:t>stiprinimo, ekologinė metodinė, etnokultūrinė</w:t>
            </w:r>
            <w:r>
              <w:rPr>
                <w:szCs w:val="24"/>
                <w:lang w:eastAsia="lt-LT"/>
              </w:rPr>
              <w:t xml:space="preserve"> </w:t>
            </w:r>
            <w:r w:rsidRPr="00E17522">
              <w:rPr>
                <w:szCs w:val="24"/>
                <w:lang w:eastAsia="lt-LT"/>
              </w:rPr>
              <w:t>metodinė grupės, internetinės svetainės priežiūros, įstaigos įvaizdžio kūrimo</w:t>
            </w:r>
            <w:r>
              <w:rPr>
                <w:szCs w:val="24"/>
                <w:lang w:eastAsia="lt-LT"/>
              </w:rPr>
              <w:t xml:space="preserve"> </w:t>
            </w:r>
            <w:r w:rsidRPr="00E17522">
              <w:rPr>
                <w:szCs w:val="24"/>
                <w:lang w:eastAsia="lt-LT"/>
              </w:rPr>
              <w:t>ir puoselėjimo grupės</w:t>
            </w:r>
            <w:r>
              <w:rPr>
                <w:szCs w:val="24"/>
                <w:lang w:eastAsia="lt-LT"/>
              </w:rPr>
              <w:t xml:space="preserve"> sutelkia bendruomenės narius bendram tikslui ir suteikia galimy</w:t>
            </w:r>
            <w:r w:rsidR="0038390B">
              <w:rPr>
                <w:szCs w:val="24"/>
                <w:lang w:eastAsia="lt-LT"/>
              </w:rPr>
              <w:t>bę kiek</w:t>
            </w:r>
            <w:r w:rsidR="00F6019B">
              <w:rPr>
                <w:szCs w:val="24"/>
                <w:lang w:eastAsia="lt-LT"/>
              </w:rPr>
              <w:t>vi</w:t>
            </w:r>
            <w:r w:rsidR="004F01C9">
              <w:rPr>
                <w:szCs w:val="24"/>
                <w:lang w:eastAsia="lt-LT"/>
              </w:rPr>
              <w:t>enam pasijusti komandos dalimi.</w:t>
            </w:r>
            <w:r w:rsidR="00E66317">
              <w:rPr>
                <w:szCs w:val="24"/>
                <w:lang w:eastAsia="lt-LT"/>
              </w:rPr>
              <w:t xml:space="preserve"> Psichologo organizuojamos</w:t>
            </w:r>
            <w:r w:rsidR="00105CFC">
              <w:rPr>
                <w:szCs w:val="24"/>
                <w:lang w:eastAsia="lt-LT"/>
              </w:rPr>
              <w:t xml:space="preserve"> </w:t>
            </w:r>
            <w:proofErr w:type="spellStart"/>
            <w:r w:rsidR="00E66317">
              <w:rPr>
                <w:szCs w:val="24"/>
                <w:lang w:eastAsia="lt-LT"/>
              </w:rPr>
              <w:t>savipagalbos</w:t>
            </w:r>
            <w:proofErr w:type="spellEnd"/>
            <w:r w:rsidR="00E66317">
              <w:rPr>
                <w:szCs w:val="24"/>
                <w:lang w:eastAsia="lt-LT"/>
              </w:rPr>
              <w:t xml:space="preserve"> popietės, nuolatinė komunikacija su </w:t>
            </w:r>
            <w:r w:rsidR="00105CFC">
              <w:rPr>
                <w:szCs w:val="24"/>
                <w:lang w:eastAsia="lt-LT"/>
              </w:rPr>
              <w:t>b</w:t>
            </w:r>
            <w:r w:rsidR="00E66317">
              <w:rPr>
                <w:szCs w:val="24"/>
                <w:lang w:eastAsia="lt-LT"/>
              </w:rPr>
              <w:t xml:space="preserve">endruomenės nariais: tėvais, pedagogais, darbuotojais gerina įstaigos mikroklimatą, puoselėja darbuotojų emocinę sveikatą. </w:t>
            </w:r>
            <w:r w:rsidR="009C1220">
              <w:rPr>
                <w:szCs w:val="24"/>
                <w:lang w:eastAsia="lt-LT"/>
              </w:rPr>
              <w:t>Dėl LR vyriausybės įvestų apribojimų COVID-</w:t>
            </w:r>
            <w:r w:rsidR="009C1220" w:rsidRPr="00CF4C8F">
              <w:rPr>
                <w:szCs w:val="24"/>
                <w:lang w:eastAsia="lt-LT"/>
              </w:rPr>
              <w:t xml:space="preserve">19 </w:t>
            </w:r>
            <w:r w:rsidR="00A26D18">
              <w:rPr>
                <w:szCs w:val="24"/>
                <w:lang w:eastAsia="lt-LT"/>
              </w:rPr>
              <w:t>pan</w:t>
            </w:r>
            <w:r w:rsidR="009C1220">
              <w:rPr>
                <w:szCs w:val="24"/>
                <w:lang w:eastAsia="lt-LT"/>
              </w:rPr>
              <w:t>demijos metu negalėjo įvykti planuota išvyka, bendruomenės renginiai.</w:t>
            </w:r>
            <w:r w:rsidR="00A26D18">
              <w:rPr>
                <w:szCs w:val="24"/>
                <w:lang w:eastAsia="lt-LT"/>
              </w:rPr>
              <w:t xml:space="preserve"> Organizuoti netradiciniai grupių </w:t>
            </w:r>
            <w:r w:rsidR="00A26D18">
              <w:rPr>
                <w:szCs w:val="24"/>
                <w:lang w:eastAsia="lt-LT"/>
              </w:rPr>
              <w:lastRenderedPageBreak/>
              <w:t>bendruomenių susirinkimai gamtoje, mokslo metų baigimo šventė.</w:t>
            </w:r>
          </w:p>
          <w:p w:rsidR="00E13634" w:rsidRDefault="00184A11" w:rsidP="00316A9C">
            <w:pPr>
              <w:spacing w:line="252" w:lineRule="auto"/>
              <w:rPr>
                <w:szCs w:val="24"/>
                <w:lang w:eastAsia="lt-LT"/>
              </w:rPr>
            </w:pPr>
            <w:r>
              <w:rPr>
                <w:color w:val="000000" w:themeColor="text1"/>
                <w:szCs w:val="24"/>
                <w:lang w:eastAsia="lt-LT"/>
              </w:rPr>
              <w:t>5</w:t>
            </w:r>
            <w:r w:rsidR="00F6019B">
              <w:rPr>
                <w:color w:val="000000" w:themeColor="text1"/>
                <w:szCs w:val="24"/>
                <w:lang w:eastAsia="lt-LT"/>
              </w:rPr>
              <w:t xml:space="preserve">0 </w:t>
            </w:r>
            <w:r w:rsidR="00591200" w:rsidRPr="00780499">
              <w:rPr>
                <w:color w:val="000000" w:themeColor="text1"/>
                <w:szCs w:val="24"/>
                <w:lang w:eastAsia="lt-LT"/>
              </w:rPr>
              <w:t xml:space="preserve">% pedagogų išklausę emocinio ugdymo </w:t>
            </w:r>
            <w:r w:rsidR="00F6019B">
              <w:rPr>
                <w:color w:val="000000" w:themeColor="text1"/>
                <w:szCs w:val="24"/>
                <w:lang w:eastAsia="lt-LT"/>
              </w:rPr>
              <w:t>programą ir ją taiko praktikoje-trijose iš keturių grupių įgyvendinama</w:t>
            </w:r>
            <w:r w:rsidR="00F6019B" w:rsidRPr="00E17522">
              <w:rPr>
                <w:szCs w:val="24"/>
                <w:lang w:eastAsia="lt-LT"/>
              </w:rPr>
              <w:t xml:space="preserve"> </w:t>
            </w:r>
            <w:r w:rsidR="00F6019B">
              <w:rPr>
                <w:szCs w:val="24"/>
                <w:lang w:eastAsia="lt-LT"/>
              </w:rPr>
              <w:t>e</w:t>
            </w:r>
            <w:r w:rsidR="00F6019B" w:rsidRPr="00E17522">
              <w:rPr>
                <w:szCs w:val="24"/>
                <w:lang w:eastAsia="lt-LT"/>
              </w:rPr>
              <w:t>mocinių</w:t>
            </w:r>
            <w:r w:rsidR="00F6019B">
              <w:rPr>
                <w:szCs w:val="24"/>
                <w:lang w:eastAsia="lt-LT"/>
              </w:rPr>
              <w:t xml:space="preserve"> įgūdžių lavinimo programa – „</w:t>
            </w:r>
            <w:proofErr w:type="spellStart"/>
            <w:r w:rsidR="00F6019B">
              <w:rPr>
                <w:szCs w:val="24"/>
                <w:lang w:eastAsia="lt-LT"/>
              </w:rPr>
              <w:t>Kimochi</w:t>
            </w:r>
            <w:proofErr w:type="spellEnd"/>
            <w:r w:rsidR="00F6019B">
              <w:rPr>
                <w:szCs w:val="24"/>
                <w:lang w:eastAsia="lt-LT"/>
              </w:rPr>
              <w:t>“.</w:t>
            </w:r>
          </w:p>
          <w:p w:rsidR="008024E8" w:rsidRDefault="008024E8" w:rsidP="00316A9C">
            <w:pPr>
              <w:spacing w:line="252" w:lineRule="auto"/>
              <w:rPr>
                <w:szCs w:val="24"/>
                <w:lang w:eastAsia="lt-LT"/>
              </w:rPr>
            </w:pPr>
            <w:r w:rsidRPr="00AF0C1C">
              <w:rPr>
                <w:szCs w:val="24"/>
              </w:rPr>
              <w:t>50</w:t>
            </w:r>
            <w:r w:rsidRPr="00AF0C1C">
              <w:rPr>
                <w:rStyle w:val="5yl5"/>
                <w:szCs w:val="24"/>
              </w:rPr>
              <w:t xml:space="preserve">% </w:t>
            </w:r>
            <w:r>
              <w:rPr>
                <w:rStyle w:val="5yl5"/>
                <w:szCs w:val="24"/>
              </w:rPr>
              <w:t xml:space="preserve">pedagogų </w:t>
            </w:r>
            <w:proofErr w:type="spellStart"/>
            <w:r>
              <w:rPr>
                <w:rStyle w:val="5yl5"/>
                <w:szCs w:val="24"/>
              </w:rPr>
              <w:t>dalyvavao</w:t>
            </w:r>
            <w:proofErr w:type="spellEnd"/>
            <w:r>
              <w:rPr>
                <w:rStyle w:val="5yl5"/>
                <w:szCs w:val="24"/>
              </w:rPr>
              <w:t xml:space="preserve"> </w:t>
            </w:r>
            <w:r w:rsidRPr="00AF0C1C">
              <w:rPr>
                <w:szCs w:val="24"/>
              </w:rPr>
              <w:t>pozityvaus mąstymo ir streso valdymo mokymuose.</w:t>
            </w:r>
          </w:p>
        </w:tc>
      </w:tr>
      <w:tr w:rsidR="0076361A" w:rsidTr="00E17522">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61A" w:rsidRDefault="00E66317" w:rsidP="0076361A">
            <w:pPr>
              <w:rPr>
                <w:szCs w:val="24"/>
                <w:lang w:eastAsia="lt-LT"/>
              </w:rPr>
            </w:pPr>
            <w:r>
              <w:rPr>
                <w:szCs w:val="24"/>
                <w:lang w:eastAsia="lt-LT"/>
              </w:rPr>
              <w:lastRenderedPageBreak/>
              <w:t>1</w:t>
            </w:r>
            <w:r w:rsidR="0076361A">
              <w:rPr>
                <w:szCs w:val="24"/>
                <w:lang w:eastAsia="lt-LT"/>
              </w:rPr>
              <w:t>.2</w:t>
            </w:r>
            <w:r w:rsidR="0076361A" w:rsidRPr="00DA4C2F">
              <w:rPr>
                <w:szCs w:val="24"/>
                <w:lang w:eastAsia="lt-LT"/>
              </w:rPr>
              <w:t>.</w:t>
            </w:r>
            <w:r w:rsidR="0076361A">
              <w:rPr>
                <w:szCs w:val="24"/>
                <w:lang w:eastAsia="lt-LT"/>
              </w:rPr>
              <w:t xml:space="preserve"> Tobulinti ikimokyklinio  amžiaus vaikų pažangos ir pasiekimų vertinimo sistemą.</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361A" w:rsidRDefault="0076361A" w:rsidP="0076361A">
            <w:pPr>
              <w:jc w:val="both"/>
              <w:rPr>
                <w:szCs w:val="24"/>
                <w:lang w:eastAsia="lt-LT"/>
              </w:rPr>
            </w:pPr>
            <w:r>
              <w:rPr>
                <w:szCs w:val="24"/>
              </w:rPr>
              <w:t>Metų eigoje nuolat tobulinti ir  atnaujinti</w:t>
            </w:r>
            <w:r w:rsidRPr="004B562D">
              <w:rPr>
                <w:szCs w:val="24"/>
                <w:lang w:eastAsia="lt-LT"/>
              </w:rPr>
              <w:t xml:space="preserve"> vaikų pažangos ir pasie</w:t>
            </w:r>
            <w:r>
              <w:rPr>
                <w:szCs w:val="24"/>
                <w:lang w:eastAsia="lt-LT"/>
              </w:rPr>
              <w:t>kimų vertinimo sistemą, dirbant pagal ikimokyklinio ugdymo programą „Vaikystės spalvos“.</w:t>
            </w:r>
          </w:p>
        </w:tc>
        <w:tc>
          <w:tcPr>
            <w:tcW w:w="3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361A" w:rsidRDefault="0076361A" w:rsidP="0076361A">
            <w:pPr>
              <w:jc w:val="both"/>
              <w:rPr>
                <w:rStyle w:val="5yl5"/>
                <w:szCs w:val="24"/>
              </w:rPr>
            </w:pPr>
            <w:r w:rsidRPr="00A13357">
              <w:rPr>
                <w:szCs w:val="24"/>
              </w:rPr>
              <w:t>2020 – 2021 mokslo metais ikimokyklinio amžiaus vaikų pažangos ir pasiekimų vertinimas vyksta pagal atnaujintą</w:t>
            </w:r>
            <w:r>
              <w:rPr>
                <w:szCs w:val="24"/>
              </w:rPr>
              <w:t xml:space="preserve"> </w:t>
            </w:r>
            <w:r>
              <w:rPr>
                <w:szCs w:val="24"/>
                <w:lang w:eastAsia="lt-LT"/>
              </w:rPr>
              <w:t xml:space="preserve">pažangos ir pasiekimų vertinimo sistemą. </w:t>
            </w:r>
            <w:r>
              <w:rPr>
                <w:szCs w:val="24"/>
              </w:rPr>
              <w:t xml:space="preserve">Renkami ir saugomi vaikų ugdymosi pasiekimų įrodymai. </w:t>
            </w:r>
            <w:r>
              <w:rPr>
                <w:szCs w:val="24"/>
                <w:lang w:eastAsia="lt-LT"/>
              </w:rPr>
              <w:t xml:space="preserve">Atliekama </w:t>
            </w:r>
            <w:r>
              <w:rPr>
                <w:szCs w:val="24"/>
              </w:rPr>
              <w:t>vaikų pasiekimų analizė.  Numatomas</w:t>
            </w:r>
            <w:r w:rsidRPr="00A13357">
              <w:rPr>
                <w:szCs w:val="24"/>
              </w:rPr>
              <w:t xml:space="preserve"> tolimesnis ugdymas</w:t>
            </w:r>
            <w:r>
              <w:rPr>
                <w:szCs w:val="24"/>
              </w:rPr>
              <w:t xml:space="preserve"> ir</w:t>
            </w:r>
            <w:r w:rsidRPr="00A13357">
              <w:rPr>
                <w:szCs w:val="24"/>
              </w:rPr>
              <w:t xml:space="preserve"> </w:t>
            </w:r>
            <w:r>
              <w:rPr>
                <w:rStyle w:val="5yl5"/>
                <w:szCs w:val="24"/>
              </w:rPr>
              <w:t>siekiama</w:t>
            </w:r>
            <w:r w:rsidRPr="00A13357">
              <w:rPr>
                <w:rStyle w:val="5yl5"/>
                <w:szCs w:val="24"/>
              </w:rPr>
              <w:t xml:space="preserve"> individualios vaiko pažangos bei ugdymo(</w:t>
            </w:r>
            <w:proofErr w:type="spellStart"/>
            <w:r w:rsidRPr="00A13357">
              <w:rPr>
                <w:rStyle w:val="5yl5"/>
                <w:szCs w:val="24"/>
              </w:rPr>
              <w:t>si</w:t>
            </w:r>
            <w:proofErr w:type="spellEnd"/>
            <w:r w:rsidRPr="00A13357">
              <w:rPr>
                <w:rStyle w:val="5yl5"/>
                <w:szCs w:val="24"/>
              </w:rPr>
              <w:t>) kokybės</w:t>
            </w:r>
            <w:r>
              <w:rPr>
                <w:rStyle w:val="5yl5"/>
                <w:szCs w:val="24"/>
              </w:rPr>
              <w:t>.</w:t>
            </w:r>
          </w:p>
          <w:p w:rsidR="0076361A" w:rsidRDefault="0076361A" w:rsidP="0076361A">
            <w:pPr>
              <w:jc w:val="both"/>
              <w:rPr>
                <w:rStyle w:val="5yl5"/>
                <w:szCs w:val="24"/>
              </w:rPr>
            </w:pPr>
            <w:r>
              <w:rPr>
                <w:rStyle w:val="5yl5"/>
                <w:szCs w:val="24"/>
              </w:rPr>
              <w:t xml:space="preserve">Sukurta tėvų informavimo apie vaikų pasiekimus sistema. </w:t>
            </w:r>
          </w:p>
          <w:p w:rsidR="0076361A" w:rsidRDefault="0076361A" w:rsidP="0076361A">
            <w:pPr>
              <w:jc w:val="both"/>
              <w:rPr>
                <w:szCs w:val="24"/>
              </w:rPr>
            </w:pPr>
            <w:r>
              <w:rPr>
                <w:rStyle w:val="5yl5"/>
                <w:szCs w:val="24"/>
              </w:rPr>
              <w:t xml:space="preserve">25% </w:t>
            </w:r>
            <w:r w:rsidRPr="009C6159">
              <w:rPr>
                <w:rStyle w:val="5yl5"/>
                <w:szCs w:val="24"/>
              </w:rPr>
              <w:t>pedagogų dalyvavę  kvalifikacijos kėlimo kursuose.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2CB4" w:rsidRPr="00754226" w:rsidRDefault="00794A02" w:rsidP="00422CB4">
            <w:pPr>
              <w:jc w:val="both"/>
              <w:rPr>
                <w:rStyle w:val="5yl5"/>
                <w:color w:val="000000" w:themeColor="text1"/>
                <w:szCs w:val="24"/>
              </w:rPr>
            </w:pPr>
            <w:r w:rsidRPr="00C67FE7">
              <w:rPr>
                <w:szCs w:val="24"/>
              </w:rPr>
              <w:t>Vyksta nuolatinis vaikų pažangos ir v</w:t>
            </w:r>
            <w:r w:rsidR="00754226">
              <w:rPr>
                <w:szCs w:val="24"/>
              </w:rPr>
              <w:t>ertinimo procesas (v</w:t>
            </w:r>
            <w:r w:rsidR="0022632F">
              <w:rPr>
                <w:szCs w:val="24"/>
              </w:rPr>
              <w:t>aikų pasiekimų aplankai).</w:t>
            </w:r>
            <w:r w:rsidRPr="00C67FE7">
              <w:rPr>
                <w:szCs w:val="24"/>
              </w:rPr>
              <w:t xml:space="preserve"> Tobulinamas pasiekimų įrodymų rinkimas</w:t>
            </w:r>
            <w:r w:rsidR="0008784F" w:rsidRPr="00C67FE7">
              <w:rPr>
                <w:rStyle w:val="5yl5"/>
                <w:color w:val="FF0000"/>
                <w:szCs w:val="24"/>
              </w:rPr>
              <w:t xml:space="preserve"> </w:t>
            </w:r>
            <w:r w:rsidR="0008784F" w:rsidRPr="0008784F">
              <w:rPr>
                <w:rStyle w:val="5yl5"/>
                <w:szCs w:val="24"/>
              </w:rPr>
              <w:t>tėvų informavimo apie vaikų pasiekimus sistema</w:t>
            </w:r>
            <w:r w:rsidRPr="0008784F">
              <w:rPr>
                <w:szCs w:val="24"/>
              </w:rPr>
              <w:t xml:space="preserve"> dėl COV</w:t>
            </w:r>
            <w:r w:rsidRPr="00C67FE7">
              <w:rPr>
                <w:szCs w:val="24"/>
              </w:rPr>
              <w:t>ID-19 pandemijos apribojimų</w:t>
            </w:r>
            <w:r>
              <w:rPr>
                <w:color w:val="FF0000"/>
                <w:szCs w:val="24"/>
              </w:rPr>
              <w:t>.</w:t>
            </w:r>
            <w:r w:rsidR="00422CB4">
              <w:rPr>
                <w:szCs w:val="24"/>
              </w:rPr>
              <w:t xml:space="preserve"> </w:t>
            </w:r>
            <w:r w:rsidR="00422CB4" w:rsidRPr="00754226">
              <w:rPr>
                <w:color w:val="000000" w:themeColor="text1"/>
                <w:szCs w:val="24"/>
                <w:lang w:eastAsia="lt-LT"/>
              </w:rPr>
              <w:t xml:space="preserve">Atliekama </w:t>
            </w:r>
            <w:r w:rsidR="00422CB4" w:rsidRPr="00754226">
              <w:rPr>
                <w:color w:val="000000" w:themeColor="text1"/>
                <w:szCs w:val="24"/>
              </w:rPr>
              <w:t>vaikų pasiekimų analizė</w:t>
            </w:r>
            <w:r w:rsidR="00A00AF6" w:rsidRPr="00754226">
              <w:rPr>
                <w:color w:val="000000" w:themeColor="text1"/>
                <w:szCs w:val="24"/>
              </w:rPr>
              <w:t xml:space="preserve">, numatomas tolimesnis ugdymas ir </w:t>
            </w:r>
            <w:r w:rsidR="00A00AF6" w:rsidRPr="00754226">
              <w:rPr>
                <w:rStyle w:val="5yl5"/>
                <w:color w:val="000000" w:themeColor="text1"/>
                <w:szCs w:val="24"/>
              </w:rPr>
              <w:t>siekiama individualios vaiko pažangos bei ugdymo(</w:t>
            </w:r>
            <w:proofErr w:type="spellStart"/>
            <w:r w:rsidR="00A00AF6" w:rsidRPr="00754226">
              <w:rPr>
                <w:rStyle w:val="5yl5"/>
                <w:color w:val="000000" w:themeColor="text1"/>
                <w:szCs w:val="24"/>
              </w:rPr>
              <w:t>si</w:t>
            </w:r>
            <w:proofErr w:type="spellEnd"/>
            <w:r w:rsidR="00A00AF6" w:rsidRPr="00754226">
              <w:rPr>
                <w:rStyle w:val="5yl5"/>
                <w:color w:val="000000" w:themeColor="text1"/>
                <w:szCs w:val="24"/>
              </w:rPr>
              <w:t>) kokybės</w:t>
            </w:r>
            <w:r w:rsidR="00754226" w:rsidRPr="00754226">
              <w:rPr>
                <w:rStyle w:val="5yl5"/>
                <w:color w:val="000000" w:themeColor="text1"/>
                <w:szCs w:val="24"/>
              </w:rPr>
              <w:t xml:space="preserve"> vaikų pasiekimų aplankai).</w:t>
            </w:r>
          </w:p>
          <w:p w:rsidR="0076361A" w:rsidRDefault="00422CB4" w:rsidP="00A00AF6">
            <w:pPr>
              <w:jc w:val="both"/>
              <w:rPr>
                <w:szCs w:val="24"/>
              </w:rPr>
            </w:pPr>
            <w:r>
              <w:rPr>
                <w:rStyle w:val="5yl5"/>
                <w:szCs w:val="24"/>
              </w:rPr>
              <w:t xml:space="preserve">25% </w:t>
            </w:r>
            <w:r w:rsidRPr="009C6159">
              <w:rPr>
                <w:rStyle w:val="5yl5"/>
                <w:szCs w:val="24"/>
              </w:rPr>
              <w:t xml:space="preserve">pedagogų dalyvavę </w:t>
            </w:r>
            <w:r w:rsidR="00794A02">
              <w:rPr>
                <w:rStyle w:val="5yl5"/>
                <w:szCs w:val="24"/>
              </w:rPr>
              <w:t xml:space="preserve"> kvalifikacijos kėlimo kursuose: </w:t>
            </w:r>
            <w:r w:rsidR="00C67FE7" w:rsidRPr="00AF0C1C">
              <w:rPr>
                <w:szCs w:val="24"/>
              </w:rPr>
              <w:t xml:space="preserve">vienas pedagogas baigė studijas VDU ir įgijo ikimokyklinio ugdymo pedagogikos bakalauro laipsnį ir pedagogo  </w:t>
            </w:r>
            <w:r w:rsidR="00C67FE7" w:rsidRPr="00AF0C1C">
              <w:rPr>
                <w:szCs w:val="24"/>
              </w:rPr>
              <w:lastRenderedPageBreak/>
              <w:t>kvalifikaciją, du pedagogai  dalyvauja VDU projekte „Tęsk“ perkvalifikavimo studijose ikimokyklinio ir priešmokyklinio ugdymo modulio pro</w:t>
            </w:r>
            <w:r w:rsidR="00A00AF6">
              <w:rPr>
                <w:szCs w:val="24"/>
              </w:rPr>
              <w:t xml:space="preserve">gramoje-pati naujausia informacija įstaigoje apie </w:t>
            </w:r>
            <w:r w:rsidR="00A00AF6" w:rsidRPr="00C67FE7">
              <w:rPr>
                <w:szCs w:val="24"/>
              </w:rPr>
              <w:t>vaikų pažangos ir v</w:t>
            </w:r>
            <w:r w:rsidR="00A00AF6">
              <w:rPr>
                <w:szCs w:val="24"/>
              </w:rPr>
              <w:t>ertinimo procesą.</w:t>
            </w:r>
            <w:r w:rsidR="00C67FE7">
              <w:rPr>
                <w:szCs w:val="24"/>
              </w:rPr>
              <w:t xml:space="preserve"> </w:t>
            </w:r>
          </w:p>
        </w:tc>
      </w:tr>
      <w:tr w:rsidR="0087099D" w:rsidTr="00E17522">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099D" w:rsidRPr="00CD7A6A" w:rsidRDefault="00EA74EB" w:rsidP="0087099D">
            <w:pPr>
              <w:jc w:val="both"/>
              <w:rPr>
                <w:color w:val="FF0000"/>
                <w:szCs w:val="24"/>
                <w:lang w:eastAsia="lt-LT"/>
              </w:rPr>
            </w:pPr>
            <w:r>
              <w:rPr>
                <w:szCs w:val="24"/>
                <w:lang w:eastAsia="lt-LT"/>
              </w:rPr>
              <w:lastRenderedPageBreak/>
              <w:t>1</w:t>
            </w:r>
            <w:r w:rsidR="0087099D">
              <w:rPr>
                <w:szCs w:val="24"/>
                <w:lang w:eastAsia="lt-LT"/>
              </w:rPr>
              <w:t>.3</w:t>
            </w:r>
            <w:r w:rsidR="0087099D" w:rsidRPr="00AE0403">
              <w:rPr>
                <w:szCs w:val="24"/>
                <w:lang w:eastAsia="lt-LT"/>
              </w:rPr>
              <w:t>. Plėtoti projektinę veiklą sveikatos saugojimo ir stiprinimo, fizinio aktyvumo skatinimo bei ekologinėmis temomis.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099D" w:rsidRPr="007524DF" w:rsidRDefault="0087099D" w:rsidP="0087099D">
            <w:pPr>
              <w:jc w:val="both"/>
              <w:rPr>
                <w:szCs w:val="24"/>
                <w:lang w:eastAsia="lt-LT"/>
              </w:rPr>
            </w:pPr>
            <w:r>
              <w:rPr>
                <w:szCs w:val="24"/>
                <w:lang w:eastAsia="lt-LT"/>
              </w:rPr>
              <w:t xml:space="preserve">Suburta sveikatos saugojimo ir stiprinimo metodinė grupė, telkianti bendruomenę projektų įgyvendinimui, idėjų skleidimui.  Rengiami ir įgyvendinami projektai: „Ištvermės žygiai“, </w:t>
            </w:r>
            <w:r w:rsidRPr="007524DF">
              <w:rPr>
                <w:szCs w:val="24"/>
                <w:lang w:eastAsia="lt-LT"/>
              </w:rPr>
              <w:t>„</w:t>
            </w:r>
            <w:proofErr w:type="spellStart"/>
            <w:r w:rsidRPr="007524DF">
              <w:rPr>
                <w:szCs w:val="24"/>
                <w:lang w:eastAsia="lt-LT"/>
              </w:rPr>
              <w:t>Mūs</w:t>
            </w:r>
            <w:proofErr w:type="spellEnd"/>
            <w:r w:rsidRPr="007524DF">
              <w:rPr>
                <w:szCs w:val="24"/>
                <w:lang w:eastAsia="lt-LT"/>
              </w:rPr>
              <w:t xml:space="preserve"> tėveliai daug ką gali“, „Nėra blogo oro ir mums netrūksta noro“</w:t>
            </w:r>
            <w:r>
              <w:rPr>
                <w:szCs w:val="24"/>
                <w:lang w:eastAsia="lt-LT"/>
              </w:rPr>
              <w:t xml:space="preserve"> </w:t>
            </w:r>
            <w:r w:rsidRPr="007524DF">
              <w:rPr>
                <w:szCs w:val="24"/>
                <w:lang w:eastAsia="lt-LT"/>
              </w:rPr>
              <w:t>.</w:t>
            </w:r>
          </w:p>
        </w:tc>
        <w:tc>
          <w:tcPr>
            <w:tcW w:w="3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099D" w:rsidRPr="007524DF" w:rsidRDefault="0087099D" w:rsidP="0087099D">
            <w:pPr>
              <w:jc w:val="both"/>
              <w:rPr>
                <w:szCs w:val="24"/>
                <w:lang w:eastAsia="lt-LT"/>
              </w:rPr>
            </w:pPr>
            <w:r>
              <w:rPr>
                <w:szCs w:val="24"/>
                <w:lang w:eastAsia="lt-LT"/>
              </w:rPr>
              <w:t xml:space="preserve"> </w:t>
            </w:r>
            <w:r w:rsidRPr="007524DF">
              <w:rPr>
                <w:szCs w:val="24"/>
                <w:lang w:eastAsia="lt-LT"/>
              </w:rPr>
              <w:t>Įgyvendinti projektai: „Ištvermės žygis“</w:t>
            </w:r>
            <w:r>
              <w:rPr>
                <w:szCs w:val="24"/>
                <w:lang w:eastAsia="lt-LT"/>
              </w:rPr>
              <w:t xml:space="preserve"> – po 1 žygį kiekvienu metų laiku</w:t>
            </w:r>
            <w:r w:rsidRPr="007524DF">
              <w:rPr>
                <w:szCs w:val="24"/>
                <w:lang w:eastAsia="lt-LT"/>
              </w:rPr>
              <w:t>, „</w:t>
            </w:r>
            <w:proofErr w:type="spellStart"/>
            <w:r w:rsidRPr="007524DF">
              <w:rPr>
                <w:szCs w:val="24"/>
                <w:lang w:eastAsia="lt-LT"/>
              </w:rPr>
              <w:t>Mūs</w:t>
            </w:r>
            <w:proofErr w:type="spellEnd"/>
            <w:r w:rsidRPr="007524DF">
              <w:rPr>
                <w:szCs w:val="24"/>
                <w:lang w:eastAsia="lt-LT"/>
              </w:rPr>
              <w:t xml:space="preserve"> tėveliai daug ką gali“</w:t>
            </w:r>
            <w:r>
              <w:rPr>
                <w:szCs w:val="24"/>
                <w:lang w:eastAsia="lt-LT"/>
              </w:rPr>
              <w:t xml:space="preserve"> – įrengtos 4 edukacinės zonos vaikų žaidimams darželio lauko teritorijoje</w:t>
            </w:r>
            <w:r w:rsidRPr="007524DF">
              <w:rPr>
                <w:szCs w:val="24"/>
                <w:lang w:eastAsia="lt-LT"/>
              </w:rPr>
              <w:t>, „Nėra blogo oro ir mums netrūksta noro“</w:t>
            </w:r>
            <w:r>
              <w:rPr>
                <w:szCs w:val="24"/>
                <w:lang w:eastAsia="lt-LT"/>
              </w:rPr>
              <w:t xml:space="preserve"> – </w:t>
            </w:r>
            <w:r w:rsidRPr="007524DF">
              <w:rPr>
                <w:szCs w:val="24"/>
                <w:lang w:eastAsia="lt-LT"/>
              </w:rPr>
              <w:t>lauko darželio elementų integravimas</w:t>
            </w:r>
            <w:r>
              <w:rPr>
                <w:szCs w:val="24"/>
                <w:lang w:eastAsia="lt-LT"/>
              </w:rPr>
              <w:t xml:space="preserve"> ugdomojoje veikloje – „Ryto ratas“ organizuojamas pievoje, parke, miške 1 k. per savaitę, priklausomai nuo oro sąlygų</w:t>
            </w:r>
            <w:r w:rsidRPr="007524DF">
              <w:rPr>
                <w:szCs w:val="24"/>
                <w:lang w:eastAsia="lt-LT"/>
              </w:rPr>
              <w:t>, organizuota sporto šventė kartu su visa  bendruomene</w:t>
            </w:r>
            <w:r>
              <w:rPr>
                <w:szCs w:val="24"/>
                <w:lang w:eastAsia="lt-LT"/>
              </w:rPr>
              <w:t xml:space="preserve"> gegužės mėnesį „Sportuoju su šeima“. Mažėja vaikų sergamumas – didėja lankomumas. Vaikams patinka sportuoti, noriai ir aktyviai užsiima veikla gamtoje: parke, miške, darželio teritorijoje esančiose ekologinėse lysvėse.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099D" w:rsidRPr="003B0A8D" w:rsidRDefault="0087099D" w:rsidP="00CE5DC2">
            <w:pPr>
              <w:jc w:val="both"/>
              <w:rPr>
                <w:szCs w:val="24"/>
                <w:lang w:eastAsia="lt-LT"/>
              </w:rPr>
            </w:pPr>
            <w:r>
              <w:rPr>
                <w:szCs w:val="24"/>
                <w:lang w:eastAsia="lt-LT"/>
              </w:rPr>
              <w:t xml:space="preserve"> Suburta sveikatos saugojimo ir stiprinimo metodinė grupė,</w:t>
            </w:r>
            <w:r w:rsidR="00355BE7">
              <w:rPr>
                <w:szCs w:val="24"/>
                <w:lang w:eastAsia="lt-LT"/>
              </w:rPr>
              <w:t xml:space="preserve"> parengtas ir įgyvendinamas veiklos planas telkia</w:t>
            </w:r>
            <w:r>
              <w:rPr>
                <w:szCs w:val="24"/>
                <w:lang w:eastAsia="lt-LT"/>
              </w:rPr>
              <w:t xml:space="preserve"> bendruomenę projektų </w:t>
            </w:r>
            <w:r w:rsidR="00355BE7">
              <w:rPr>
                <w:szCs w:val="24"/>
                <w:lang w:eastAsia="lt-LT"/>
              </w:rPr>
              <w:t>įgyvendinimui,</w:t>
            </w:r>
            <w:r w:rsidR="00505EF7">
              <w:rPr>
                <w:szCs w:val="24"/>
                <w:lang w:eastAsia="lt-LT"/>
              </w:rPr>
              <w:t xml:space="preserve"> </w:t>
            </w:r>
            <w:proofErr w:type="spellStart"/>
            <w:r w:rsidR="00505EF7">
              <w:rPr>
                <w:szCs w:val="24"/>
                <w:lang w:eastAsia="lt-LT"/>
              </w:rPr>
              <w:t>inovatyvioms</w:t>
            </w:r>
            <w:proofErr w:type="spellEnd"/>
            <w:r w:rsidR="00505EF7">
              <w:rPr>
                <w:szCs w:val="24"/>
                <w:lang w:eastAsia="lt-LT"/>
              </w:rPr>
              <w:t xml:space="preserve"> veikloms,</w:t>
            </w:r>
            <w:r w:rsidR="00355BE7">
              <w:rPr>
                <w:szCs w:val="24"/>
                <w:lang w:eastAsia="lt-LT"/>
              </w:rPr>
              <w:t xml:space="preserve"> idėjų skleidimui, naujovių paieškai, inovacijų diegimui.</w:t>
            </w:r>
            <w:r>
              <w:rPr>
                <w:szCs w:val="24"/>
                <w:lang w:eastAsia="lt-LT"/>
              </w:rPr>
              <w:t xml:space="preserve">  </w:t>
            </w:r>
            <w:r w:rsidRPr="007524DF">
              <w:rPr>
                <w:szCs w:val="24"/>
                <w:lang w:eastAsia="lt-LT"/>
              </w:rPr>
              <w:t>Įgyvendinti projektai: „Ištvermės žygis“</w:t>
            </w:r>
            <w:r>
              <w:rPr>
                <w:szCs w:val="24"/>
                <w:lang w:eastAsia="lt-LT"/>
              </w:rPr>
              <w:t xml:space="preserve"> – po 1 žygį kiekvienu metų laiku</w:t>
            </w:r>
            <w:r w:rsidRPr="007524DF">
              <w:rPr>
                <w:szCs w:val="24"/>
                <w:lang w:eastAsia="lt-LT"/>
              </w:rPr>
              <w:t>, „</w:t>
            </w:r>
            <w:proofErr w:type="spellStart"/>
            <w:r w:rsidRPr="007524DF">
              <w:rPr>
                <w:szCs w:val="24"/>
                <w:lang w:eastAsia="lt-LT"/>
              </w:rPr>
              <w:t>Mūs</w:t>
            </w:r>
            <w:proofErr w:type="spellEnd"/>
            <w:r w:rsidRPr="007524DF">
              <w:rPr>
                <w:szCs w:val="24"/>
                <w:lang w:eastAsia="lt-LT"/>
              </w:rPr>
              <w:t xml:space="preserve"> tėveliai daug ką gali“</w:t>
            </w:r>
            <w:r w:rsidR="00D166A5">
              <w:rPr>
                <w:szCs w:val="24"/>
                <w:lang w:eastAsia="lt-LT"/>
              </w:rPr>
              <w:t>:</w:t>
            </w:r>
            <w:r>
              <w:rPr>
                <w:szCs w:val="24"/>
                <w:lang w:eastAsia="lt-LT"/>
              </w:rPr>
              <w:t xml:space="preserve"> įrengtos 4 edukacinės zonos vaikų žaidimams darželio lauko teritorijoje</w:t>
            </w:r>
            <w:r w:rsidRPr="007524DF">
              <w:rPr>
                <w:szCs w:val="24"/>
                <w:lang w:eastAsia="lt-LT"/>
              </w:rPr>
              <w:t>, „Nėra blogo oro ir mums netrūksta noro“</w:t>
            </w:r>
            <w:r w:rsidR="005308F8">
              <w:rPr>
                <w:szCs w:val="24"/>
                <w:lang w:eastAsia="lt-LT"/>
              </w:rPr>
              <w:t>-</w:t>
            </w:r>
            <w:r w:rsidRPr="007524DF">
              <w:rPr>
                <w:szCs w:val="24"/>
                <w:lang w:eastAsia="lt-LT"/>
              </w:rPr>
              <w:t>lauko darželio elementų integravimas</w:t>
            </w:r>
            <w:r w:rsidR="005308F8">
              <w:rPr>
                <w:szCs w:val="24"/>
                <w:lang w:eastAsia="lt-LT"/>
              </w:rPr>
              <w:t xml:space="preserve"> ugdomojoje veikloje-</w:t>
            </w:r>
            <w:r>
              <w:rPr>
                <w:szCs w:val="24"/>
                <w:lang w:eastAsia="lt-LT"/>
              </w:rPr>
              <w:t>„Ryto ratas“ organizuojamas pievoje, parke, miške 1 k. per savaitę, priklausomai nuo oro sąlygų</w:t>
            </w:r>
            <w:r w:rsidR="00D166A5">
              <w:rPr>
                <w:szCs w:val="24"/>
                <w:lang w:eastAsia="lt-LT"/>
              </w:rPr>
              <w:t xml:space="preserve">, organizuotos  </w:t>
            </w:r>
            <w:r w:rsidRPr="007524DF">
              <w:rPr>
                <w:szCs w:val="24"/>
                <w:lang w:eastAsia="lt-LT"/>
              </w:rPr>
              <w:t xml:space="preserve"> </w:t>
            </w:r>
            <w:r w:rsidR="00D166A5">
              <w:rPr>
                <w:szCs w:val="24"/>
                <w:lang w:eastAsia="lt-LT"/>
              </w:rPr>
              <w:t xml:space="preserve">gupių bendruomenių </w:t>
            </w:r>
            <w:r w:rsidRPr="007524DF">
              <w:rPr>
                <w:szCs w:val="24"/>
                <w:lang w:eastAsia="lt-LT"/>
              </w:rPr>
              <w:t>šventė</w:t>
            </w:r>
            <w:r w:rsidR="00D166A5">
              <w:rPr>
                <w:szCs w:val="24"/>
                <w:lang w:eastAsia="lt-LT"/>
              </w:rPr>
              <w:t xml:space="preserve">s, susirinkimai </w:t>
            </w:r>
            <w:r w:rsidR="00D166A5">
              <w:rPr>
                <w:szCs w:val="24"/>
                <w:lang w:eastAsia="lt-LT"/>
              </w:rPr>
              <w:lastRenderedPageBreak/>
              <w:t>gamtoj</w:t>
            </w:r>
            <w:r w:rsidR="00CB6C84">
              <w:rPr>
                <w:szCs w:val="24"/>
                <w:lang w:eastAsia="lt-LT"/>
              </w:rPr>
              <w:t>e.</w:t>
            </w:r>
            <w:r w:rsidRPr="007524DF">
              <w:rPr>
                <w:szCs w:val="24"/>
                <w:lang w:eastAsia="lt-LT"/>
              </w:rPr>
              <w:t xml:space="preserve"> </w:t>
            </w:r>
            <w:r>
              <w:rPr>
                <w:szCs w:val="24"/>
                <w:lang w:eastAsia="lt-LT"/>
              </w:rPr>
              <w:t>Mažėja</w:t>
            </w:r>
            <w:r w:rsidR="003961E9">
              <w:rPr>
                <w:szCs w:val="24"/>
                <w:lang w:eastAsia="lt-LT"/>
              </w:rPr>
              <w:t>ntis</w:t>
            </w:r>
            <w:r>
              <w:rPr>
                <w:szCs w:val="24"/>
                <w:lang w:eastAsia="lt-LT"/>
              </w:rPr>
              <w:t xml:space="preserve"> vaikų sergamumas – didėja</w:t>
            </w:r>
            <w:r w:rsidR="003961E9">
              <w:rPr>
                <w:szCs w:val="24"/>
                <w:lang w:eastAsia="lt-LT"/>
              </w:rPr>
              <w:t>ntis</w:t>
            </w:r>
            <w:r>
              <w:rPr>
                <w:szCs w:val="24"/>
                <w:lang w:eastAsia="lt-LT"/>
              </w:rPr>
              <w:t xml:space="preserve"> </w:t>
            </w:r>
            <w:r w:rsidR="000F3949">
              <w:rPr>
                <w:szCs w:val="24"/>
                <w:lang w:eastAsia="lt-LT"/>
              </w:rPr>
              <w:t>lankomumas (statistiniai duomenys lankomumo žurnale).</w:t>
            </w:r>
            <w:r w:rsidR="007A77DE">
              <w:rPr>
                <w:szCs w:val="24"/>
                <w:lang w:eastAsia="lt-LT"/>
              </w:rPr>
              <w:t xml:space="preserve"> Vaikams</w:t>
            </w:r>
            <w:r w:rsidR="002F7AF4">
              <w:rPr>
                <w:szCs w:val="24"/>
                <w:lang w:eastAsia="lt-LT"/>
              </w:rPr>
              <w:t xml:space="preserve"> </w:t>
            </w:r>
            <w:r>
              <w:rPr>
                <w:szCs w:val="24"/>
                <w:lang w:eastAsia="lt-LT"/>
              </w:rPr>
              <w:t xml:space="preserve"> patinka sportuoti, noriai ir aktyviai užsiima veikla gamtoje: parke, miške, darželio teritorijoj</w:t>
            </w:r>
            <w:r w:rsidR="00792F68">
              <w:rPr>
                <w:szCs w:val="24"/>
                <w:lang w:eastAsia="lt-LT"/>
              </w:rPr>
              <w:t>e</w:t>
            </w:r>
            <w:r w:rsidR="007A77DE">
              <w:rPr>
                <w:szCs w:val="24"/>
                <w:lang w:eastAsia="lt-LT"/>
              </w:rPr>
              <w:t>.</w:t>
            </w:r>
            <w:r w:rsidR="00792F68">
              <w:rPr>
                <w:szCs w:val="24"/>
                <w:lang w:eastAsia="lt-LT"/>
              </w:rPr>
              <w:t xml:space="preserve"> </w:t>
            </w:r>
            <w:r w:rsidR="003B0A8D">
              <w:rPr>
                <w:szCs w:val="24"/>
                <w:lang w:eastAsia="lt-LT"/>
              </w:rPr>
              <w:t>100</w:t>
            </w:r>
            <w:r w:rsidR="003B0A8D">
              <w:rPr>
                <w:rStyle w:val="5yl5"/>
                <w:szCs w:val="24"/>
              </w:rPr>
              <w:t xml:space="preserve">% darželį lankančių vaikų dalyvauja tris kartus per savaitę vykstančiuose </w:t>
            </w:r>
            <w:r w:rsidR="0075363E">
              <w:rPr>
                <w:rStyle w:val="5yl5"/>
                <w:szCs w:val="24"/>
              </w:rPr>
              <w:t xml:space="preserve">fizinio lavinimo </w:t>
            </w:r>
            <w:proofErr w:type="spellStart"/>
            <w:r w:rsidR="003B0A8D">
              <w:rPr>
                <w:rStyle w:val="5yl5"/>
                <w:szCs w:val="24"/>
              </w:rPr>
              <w:t>užsiėmimuose</w:t>
            </w:r>
            <w:proofErr w:type="spellEnd"/>
            <w:r w:rsidR="003B0A8D">
              <w:rPr>
                <w:rStyle w:val="5yl5"/>
                <w:szCs w:val="24"/>
              </w:rPr>
              <w:t xml:space="preserve">, </w:t>
            </w:r>
            <w:r w:rsidR="00CE5DC2">
              <w:rPr>
                <w:rStyle w:val="5yl5"/>
                <w:szCs w:val="24"/>
              </w:rPr>
              <w:t>kiekviena diena pradedama mankšta. N</w:t>
            </w:r>
            <w:r w:rsidR="003B0A8D">
              <w:rPr>
                <w:rStyle w:val="5yl5"/>
                <w:szCs w:val="24"/>
              </w:rPr>
              <w:t>uotolinio ugdymo organizavimo sąlygomis visiems tėveliams</w:t>
            </w:r>
            <w:r w:rsidR="00952AC2">
              <w:rPr>
                <w:rStyle w:val="5yl5"/>
                <w:szCs w:val="24"/>
              </w:rPr>
              <w:t xml:space="preserve"> į FB grupes</w:t>
            </w:r>
            <w:r w:rsidR="003B0A8D">
              <w:rPr>
                <w:rStyle w:val="5yl5"/>
                <w:szCs w:val="24"/>
              </w:rPr>
              <w:t xml:space="preserve"> siunčiama</w:t>
            </w:r>
            <w:r w:rsidR="00A03DFB">
              <w:rPr>
                <w:rStyle w:val="5yl5"/>
                <w:szCs w:val="24"/>
              </w:rPr>
              <w:t xml:space="preserve"> filmuota mankštos ir </w:t>
            </w:r>
            <w:r w:rsidR="0075363E">
              <w:rPr>
                <w:rStyle w:val="5yl5"/>
                <w:szCs w:val="24"/>
              </w:rPr>
              <w:t xml:space="preserve"> fizinio lavinimo užsiėmimų medžiaga.</w:t>
            </w:r>
          </w:p>
        </w:tc>
      </w:tr>
      <w:tr w:rsidR="0087099D" w:rsidTr="00E17522">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099D" w:rsidRPr="001F5FE0" w:rsidRDefault="000926A4" w:rsidP="0087099D">
            <w:pPr>
              <w:rPr>
                <w:szCs w:val="24"/>
                <w:lang w:eastAsia="lt-LT"/>
              </w:rPr>
            </w:pPr>
            <w:r>
              <w:rPr>
                <w:szCs w:val="24"/>
                <w:lang w:eastAsia="lt-LT"/>
              </w:rPr>
              <w:lastRenderedPageBreak/>
              <w:t>1</w:t>
            </w:r>
            <w:r w:rsidR="0087099D">
              <w:rPr>
                <w:szCs w:val="24"/>
                <w:lang w:eastAsia="lt-LT"/>
              </w:rPr>
              <w:t>.4</w:t>
            </w:r>
            <w:r w:rsidR="0087099D" w:rsidRPr="001F5FE0">
              <w:rPr>
                <w:szCs w:val="24"/>
                <w:lang w:eastAsia="lt-LT"/>
              </w:rPr>
              <w:t>. Modernizuoti įstaigos lauko aplinką, pritaikant jas šiuolaikinio vaiko poreikiams.</w:t>
            </w:r>
          </w:p>
          <w:p w:rsidR="0087099D" w:rsidRPr="00CD7A6A" w:rsidRDefault="0087099D" w:rsidP="0087099D">
            <w:pPr>
              <w:rPr>
                <w:color w:val="FF0000"/>
                <w:szCs w:val="24"/>
                <w:lang w:eastAsia="lt-LT"/>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099D" w:rsidRDefault="0087099D" w:rsidP="0087099D">
            <w:pPr>
              <w:jc w:val="both"/>
              <w:rPr>
                <w:szCs w:val="24"/>
                <w:lang w:eastAsia="lt-LT"/>
              </w:rPr>
            </w:pPr>
            <w:r w:rsidRPr="00D867D2">
              <w:rPr>
                <w:szCs w:val="24"/>
                <w:lang w:eastAsia="lt-LT"/>
              </w:rPr>
              <w:t xml:space="preserve">Atlikti lauko teritorijos žaliosios zonos tvarkymo darbai: </w:t>
            </w:r>
            <w:r>
              <w:rPr>
                <w:szCs w:val="24"/>
                <w:lang w:eastAsia="lt-LT"/>
              </w:rPr>
              <w:t>išlygintas reljefas, pašalintos nereikalingos plytelės ir užsėta žolė.</w:t>
            </w:r>
          </w:p>
          <w:p w:rsidR="0087099D" w:rsidRDefault="0087099D" w:rsidP="0087099D">
            <w:pPr>
              <w:jc w:val="both"/>
              <w:rPr>
                <w:szCs w:val="24"/>
                <w:lang w:eastAsia="lt-LT"/>
              </w:rPr>
            </w:pPr>
            <w:r>
              <w:rPr>
                <w:szCs w:val="24"/>
                <w:lang w:eastAsia="lt-LT"/>
              </w:rPr>
              <w:t>Įgyvendintas bendradarbiavimo su tėvais projektas  „</w:t>
            </w:r>
            <w:proofErr w:type="spellStart"/>
            <w:r>
              <w:rPr>
                <w:szCs w:val="24"/>
                <w:lang w:eastAsia="lt-LT"/>
              </w:rPr>
              <w:t>Mūs</w:t>
            </w:r>
            <w:proofErr w:type="spellEnd"/>
            <w:r>
              <w:rPr>
                <w:szCs w:val="24"/>
                <w:lang w:eastAsia="lt-LT"/>
              </w:rPr>
              <w:t xml:space="preserve"> tėveliai daug ką gali“: įrengtas sveikatingumo takas „Trepsėkim linksmai, gyvenkim sveikai“ panaudojant natūralias gamtines priemones;</w:t>
            </w:r>
          </w:p>
          <w:p w:rsidR="0087099D" w:rsidRDefault="0087099D" w:rsidP="0087099D">
            <w:pPr>
              <w:jc w:val="both"/>
              <w:rPr>
                <w:szCs w:val="24"/>
                <w:lang w:eastAsia="lt-LT"/>
              </w:rPr>
            </w:pPr>
            <w:r>
              <w:rPr>
                <w:szCs w:val="24"/>
                <w:lang w:eastAsia="lt-LT"/>
              </w:rPr>
              <w:lastRenderedPageBreak/>
              <w:t>medinis „Ryto ratas“ bendrai veiklai, pokalbiams su vaikais lauke;</w:t>
            </w:r>
          </w:p>
          <w:p w:rsidR="0087099D" w:rsidRDefault="0087099D" w:rsidP="0087099D">
            <w:pPr>
              <w:jc w:val="both"/>
              <w:rPr>
                <w:szCs w:val="24"/>
                <w:lang w:eastAsia="lt-LT"/>
              </w:rPr>
            </w:pPr>
            <w:r>
              <w:rPr>
                <w:szCs w:val="24"/>
                <w:lang w:eastAsia="lt-LT"/>
              </w:rPr>
              <w:t>sensorinė siena vaikų smulkiajai motorikai lavinti.</w:t>
            </w:r>
          </w:p>
          <w:p w:rsidR="0087099D" w:rsidRPr="0097520C" w:rsidRDefault="0087099D" w:rsidP="0087099D">
            <w:pPr>
              <w:jc w:val="both"/>
              <w:rPr>
                <w:szCs w:val="24"/>
                <w:lang w:eastAsia="lt-LT"/>
              </w:rPr>
            </w:pPr>
            <w:r>
              <w:rPr>
                <w:szCs w:val="24"/>
                <w:lang w:eastAsia="lt-LT"/>
              </w:rPr>
              <w:t>Įrengtos sūpuoklės jaunesniojo amžiaus vaikams, ir sumontuotas naujas sporto įrenginys vaikų aktyviai veiklai lauke „Gyvatėlė“.</w:t>
            </w:r>
          </w:p>
        </w:tc>
        <w:tc>
          <w:tcPr>
            <w:tcW w:w="3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7A3B" w:rsidRDefault="0087099D" w:rsidP="0087099D">
            <w:pPr>
              <w:rPr>
                <w:color w:val="000000" w:themeColor="text1"/>
                <w:szCs w:val="24"/>
                <w:lang w:eastAsia="lt-LT"/>
              </w:rPr>
            </w:pPr>
            <w:r w:rsidRPr="00014E84">
              <w:rPr>
                <w:color w:val="000000" w:themeColor="text1"/>
                <w:szCs w:val="24"/>
                <w:lang w:eastAsia="lt-LT"/>
              </w:rPr>
              <w:lastRenderedPageBreak/>
              <w:t xml:space="preserve">Atlikti planuoti darželio lauko teritorijos tvarkymo darbai: pavasarį organizuota bendruomenės talka – išmontuoti nereikalingi takeliai ir jų vietoje įrengta veja. </w:t>
            </w:r>
          </w:p>
          <w:p w:rsidR="0087099D" w:rsidRDefault="0087099D" w:rsidP="0087099D">
            <w:pPr>
              <w:rPr>
                <w:szCs w:val="24"/>
                <w:lang w:eastAsia="lt-LT"/>
              </w:rPr>
            </w:pPr>
            <w:r w:rsidRPr="00014E84">
              <w:rPr>
                <w:color w:val="000000" w:themeColor="text1"/>
                <w:szCs w:val="24"/>
                <w:lang w:eastAsia="lt-LT"/>
              </w:rPr>
              <w:t xml:space="preserve">Rudenį baigti </w:t>
            </w:r>
            <w:r>
              <w:rPr>
                <w:szCs w:val="24"/>
                <w:lang w:eastAsia="lt-LT"/>
              </w:rPr>
              <w:t>lyginti vejos nelygumai, žemių sluoksniu užpiltos vaikų saugumui pavojų keliančios medžių šaknys.</w:t>
            </w:r>
          </w:p>
          <w:p w:rsidR="0087099D" w:rsidRDefault="0087099D" w:rsidP="0087099D">
            <w:pPr>
              <w:jc w:val="both"/>
              <w:rPr>
                <w:szCs w:val="24"/>
                <w:lang w:eastAsia="lt-LT"/>
              </w:rPr>
            </w:pPr>
            <w:r>
              <w:rPr>
                <w:szCs w:val="24"/>
                <w:lang w:eastAsia="lt-LT"/>
              </w:rPr>
              <w:t>Įrengtas sveikatingumo takas „Trepsėkim linksmai, gyvenkim sveikai“ panaudojant natūralias gamtines priemones,</w:t>
            </w:r>
          </w:p>
          <w:p w:rsidR="0087099D" w:rsidRDefault="0087099D" w:rsidP="0087099D">
            <w:pPr>
              <w:jc w:val="both"/>
              <w:rPr>
                <w:szCs w:val="24"/>
                <w:lang w:eastAsia="lt-LT"/>
              </w:rPr>
            </w:pPr>
            <w:r>
              <w:rPr>
                <w:szCs w:val="24"/>
                <w:lang w:eastAsia="lt-LT"/>
              </w:rPr>
              <w:t>medinis „Ryto ratas“ bendrai vaikų veiklai su vaikais lauke,</w:t>
            </w:r>
          </w:p>
          <w:p w:rsidR="0087099D" w:rsidRDefault="0087099D" w:rsidP="0087099D">
            <w:pPr>
              <w:jc w:val="both"/>
              <w:rPr>
                <w:szCs w:val="24"/>
                <w:lang w:eastAsia="lt-LT"/>
              </w:rPr>
            </w:pPr>
            <w:r>
              <w:rPr>
                <w:szCs w:val="24"/>
                <w:lang w:eastAsia="lt-LT"/>
              </w:rPr>
              <w:lastRenderedPageBreak/>
              <w:t>sensorinė siena vaikų smulkiajai motorikai lavinti.</w:t>
            </w:r>
          </w:p>
          <w:p w:rsidR="0087099D" w:rsidRDefault="0087099D" w:rsidP="0087099D">
            <w:pPr>
              <w:jc w:val="both"/>
              <w:rPr>
                <w:szCs w:val="24"/>
                <w:lang w:eastAsia="lt-LT"/>
              </w:rPr>
            </w:pPr>
            <w:r>
              <w:rPr>
                <w:szCs w:val="24"/>
                <w:lang w:eastAsia="lt-LT"/>
              </w:rPr>
              <w:t>Įrengtos sūpuoklės jaunesniojo amžiaus vaikams, išmontuotas senas, saugos reikalavimų neatitinkantis, ir sumontuotas naujas sporto įrenginys vaikų aktyviai veiklai lauke „Gyvatėlė“.</w:t>
            </w:r>
          </w:p>
          <w:p w:rsidR="0087099D" w:rsidRPr="00CD7A6A" w:rsidRDefault="0087099D" w:rsidP="0087099D">
            <w:pPr>
              <w:rPr>
                <w:color w:val="FF0000"/>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3634" w:rsidRDefault="0087099D" w:rsidP="0087099D">
            <w:pPr>
              <w:rPr>
                <w:color w:val="000000" w:themeColor="text1"/>
                <w:szCs w:val="24"/>
                <w:lang w:eastAsia="lt-LT"/>
              </w:rPr>
            </w:pPr>
            <w:r w:rsidRPr="00014E84">
              <w:rPr>
                <w:color w:val="000000" w:themeColor="text1"/>
                <w:szCs w:val="24"/>
                <w:lang w:eastAsia="lt-LT"/>
              </w:rPr>
              <w:lastRenderedPageBreak/>
              <w:t xml:space="preserve">Atlikti darželio lauko teritorijos </w:t>
            </w:r>
            <w:r w:rsidR="00417D7D">
              <w:rPr>
                <w:color w:val="000000" w:themeColor="text1"/>
                <w:szCs w:val="24"/>
                <w:lang w:eastAsia="lt-LT"/>
              </w:rPr>
              <w:t>žaliosios zonos tvarkymo darbai:</w:t>
            </w:r>
            <w:r w:rsidRPr="00014E84">
              <w:rPr>
                <w:color w:val="000000" w:themeColor="text1"/>
                <w:szCs w:val="24"/>
                <w:lang w:eastAsia="lt-LT"/>
              </w:rPr>
              <w:t xml:space="preserve"> </w:t>
            </w:r>
            <w:r w:rsidR="005F53D8">
              <w:rPr>
                <w:color w:val="000000" w:themeColor="text1"/>
                <w:szCs w:val="24"/>
                <w:lang w:eastAsia="lt-LT"/>
              </w:rPr>
              <w:t xml:space="preserve">išmontuoti nesaugūs betoniniai </w:t>
            </w:r>
            <w:r w:rsidRPr="00014E84">
              <w:rPr>
                <w:color w:val="000000" w:themeColor="text1"/>
                <w:szCs w:val="24"/>
                <w:lang w:eastAsia="lt-LT"/>
              </w:rPr>
              <w:t xml:space="preserve">takeliai ir </w:t>
            </w:r>
            <w:r w:rsidR="00055C0E">
              <w:rPr>
                <w:color w:val="000000" w:themeColor="text1"/>
                <w:szCs w:val="24"/>
                <w:lang w:eastAsia="lt-LT"/>
              </w:rPr>
              <w:t xml:space="preserve">jų vietoje įrengta veja-aplinka, kurioje vaikai saugiai ir aktyviai </w:t>
            </w:r>
            <w:r w:rsidR="00D802A6">
              <w:rPr>
                <w:color w:val="000000" w:themeColor="text1"/>
                <w:szCs w:val="24"/>
                <w:lang w:eastAsia="lt-LT"/>
              </w:rPr>
              <w:t>veikia buvimo lauke metu.</w:t>
            </w:r>
          </w:p>
          <w:p w:rsidR="0087099D" w:rsidRDefault="00E915F0" w:rsidP="0087099D">
            <w:pPr>
              <w:rPr>
                <w:szCs w:val="24"/>
                <w:lang w:eastAsia="lt-LT"/>
              </w:rPr>
            </w:pPr>
            <w:r>
              <w:rPr>
                <w:color w:val="000000" w:themeColor="text1"/>
                <w:szCs w:val="24"/>
                <w:lang w:eastAsia="lt-LT"/>
              </w:rPr>
              <w:t>B</w:t>
            </w:r>
            <w:r w:rsidR="0087099D" w:rsidRPr="00014E84">
              <w:rPr>
                <w:color w:val="000000" w:themeColor="text1"/>
                <w:szCs w:val="24"/>
                <w:lang w:eastAsia="lt-LT"/>
              </w:rPr>
              <w:t xml:space="preserve">aigti </w:t>
            </w:r>
            <w:r w:rsidR="0087099D">
              <w:rPr>
                <w:szCs w:val="24"/>
                <w:lang w:eastAsia="lt-LT"/>
              </w:rPr>
              <w:t xml:space="preserve">lyginti vejos nelygumai, žemių sluoksniu užpiltos vaikų saugumui </w:t>
            </w:r>
            <w:r w:rsidR="00D802A6">
              <w:rPr>
                <w:szCs w:val="24"/>
                <w:lang w:eastAsia="lt-LT"/>
              </w:rPr>
              <w:t>pavojų keliančios medžių šaknys-saugi lauko teritorija.</w:t>
            </w:r>
          </w:p>
          <w:p w:rsidR="0087099D" w:rsidRDefault="00E915F0" w:rsidP="0087099D">
            <w:pPr>
              <w:jc w:val="both"/>
              <w:rPr>
                <w:szCs w:val="24"/>
                <w:lang w:eastAsia="lt-LT"/>
              </w:rPr>
            </w:pPr>
            <w:r>
              <w:rPr>
                <w:szCs w:val="24"/>
                <w:lang w:eastAsia="lt-LT"/>
              </w:rPr>
              <w:t>B</w:t>
            </w:r>
            <w:r w:rsidR="00E13634">
              <w:rPr>
                <w:szCs w:val="24"/>
                <w:lang w:eastAsia="lt-LT"/>
              </w:rPr>
              <w:t>endradarbiaujant su tėveliais į</w:t>
            </w:r>
            <w:r w:rsidR="0087099D">
              <w:rPr>
                <w:szCs w:val="24"/>
                <w:lang w:eastAsia="lt-LT"/>
              </w:rPr>
              <w:t xml:space="preserve">rengtas sveikatingumo takas </w:t>
            </w:r>
            <w:r w:rsidR="0087099D">
              <w:rPr>
                <w:szCs w:val="24"/>
                <w:lang w:eastAsia="lt-LT"/>
              </w:rPr>
              <w:lastRenderedPageBreak/>
              <w:t>„Trepsėkim linksmai, gyvenkim sveikai“ panaudojant natūralias gamtines priemones,</w:t>
            </w:r>
          </w:p>
          <w:p w:rsidR="0087099D" w:rsidRDefault="0087099D" w:rsidP="0087099D">
            <w:pPr>
              <w:jc w:val="both"/>
              <w:rPr>
                <w:szCs w:val="24"/>
                <w:lang w:eastAsia="lt-LT"/>
              </w:rPr>
            </w:pPr>
            <w:r>
              <w:rPr>
                <w:szCs w:val="24"/>
                <w:lang w:eastAsia="lt-LT"/>
              </w:rPr>
              <w:t>medinis „Ryto ratas“ bendrai</w:t>
            </w:r>
            <w:r w:rsidR="00D802A6">
              <w:rPr>
                <w:szCs w:val="24"/>
                <w:lang w:eastAsia="lt-LT"/>
              </w:rPr>
              <w:t xml:space="preserve"> vaikų veiklai su vaikais lauke-</w:t>
            </w:r>
            <w:proofErr w:type="spellStart"/>
            <w:r w:rsidR="00D802A6">
              <w:rPr>
                <w:szCs w:val="24"/>
                <w:lang w:eastAsia="lt-LT"/>
              </w:rPr>
              <w:t>inovatyvūs</w:t>
            </w:r>
            <w:proofErr w:type="spellEnd"/>
            <w:r w:rsidR="00D802A6">
              <w:rPr>
                <w:szCs w:val="24"/>
                <w:lang w:eastAsia="lt-LT"/>
              </w:rPr>
              <w:t xml:space="preserve"> sprendimai vaikų užsiėmimų lauke organizavimui.</w:t>
            </w:r>
          </w:p>
          <w:p w:rsidR="0087099D" w:rsidRDefault="00D802A6" w:rsidP="0087099D">
            <w:pPr>
              <w:jc w:val="both"/>
              <w:rPr>
                <w:szCs w:val="24"/>
                <w:lang w:eastAsia="lt-LT"/>
              </w:rPr>
            </w:pPr>
            <w:r>
              <w:rPr>
                <w:szCs w:val="24"/>
                <w:lang w:eastAsia="lt-LT"/>
              </w:rPr>
              <w:t>Baigiama įreng</w:t>
            </w:r>
            <w:r w:rsidR="00BD4D4E">
              <w:rPr>
                <w:szCs w:val="24"/>
                <w:lang w:eastAsia="lt-LT"/>
              </w:rPr>
              <w:t xml:space="preserve">ti </w:t>
            </w:r>
            <w:r w:rsidR="0087099D">
              <w:rPr>
                <w:szCs w:val="24"/>
                <w:lang w:eastAsia="lt-LT"/>
              </w:rPr>
              <w:t>sensorinė siena vaikų smulkiajai motori</w:t>
            </w:r>
            <w:r w:rsidR="00E915F0">
              <w:rPr>
                <w:szCs w:val="24"/>
                <w:lang w:eastAsia="lt-LT"/>
              </w:rPr>
              <w:t>kai lavi</w:t>
            </w:r>
            <w:r>
              <w:rPr>
                <w:szCs w:val="24"/>
                <w:lang w:eastAsia="lt-LT"/>
              </w:rPr>
              <w:t>nti-</w:t>
            </w:r>
            <w:proofErr w:type="spellStart"/>
            <w:r>
              <w:rPr>
                <w:szCs w:val="24"/>
                <w:lang w:eastAsia="lt-LT"/>
              </w:rPr>
              <w:t>inovatyvūs</w:t>
            </w:r>
            <w:proofErr w:type="spellEnd"/>
            <w:r>
              <w:rPr>
                <w:szCs w:val="24"/>
                <w:lang w:eastAsia="lt-LT"/>
              </w:rPr>
              <w:t xml:space="preserve"> žaidimai vaikų savaiminei veiklai buvimo lauke metu.</w:t>
            </w:r>
          </w:p>
          <w:p w:rsidR="0087099D" w:rsidRDefault="00E915F0" w:rsidP="0087099D">
            <w:pPr>
              <w:jc w:val="both"/>
              <w:rPr>
                <w:szCs w:val="24"/>
                <w:lang w:eastAsia="lt-LT"/>
              </w:rPr>
            </w:pPr>
            <w:r>
              <w:rPr>
                <w:szCs w:val="24"/>
                <w:lang w:eastAsia="lt-LT"/>
              </w:rPr>
              <w:t>Į</w:t>
            </w:r>
            <w:r w:rsidR="0087099D">
              <w:rPr>
                <w:szCs w:val="24"/>
                <w:lang w:eastAsia="lt-LT"/>
              </w:rPr>
              <w:t>rengtos sūpuoklės jaunesniojo amžiaus vaikams, išmontuotas senas, saugos reikalavimų neatitinkantis, ir sumontuotas naujas sporto įrenginys vaikų ak</w:t>
            </w:r>
            <w:r w:rsidR="00BD4D4E">
              <w:rPr>
                <w:szCs w:val="24"/>
                <w:lang w:eastAsia="lt-LT"/>
              </w:rPr>
              <w:t>tyviai veiklai lauke „Gyvatėlė“- jauki, patraukli, skatinanti vaikų fizinį aktyvumą, saugos ir sveikatos reikalavimus atitinkanti lauko teritorija</w:t>
            </w:r>
            <w:r w:rsidR="00A04BF0">
              <w:rPr>
                <w:szCs w:val="24"/>
                <w:lang w:eastAsia="lt-LT"/>
              </w:rPr>
              <w:t xml:space="preserve"> sudaro papildomas galimybes daugiau laiko leisti gryname </w:t>
            </w:r>
            <w:r w:rsidR="00376789">
              <w:rPr>
                <w:szCs w:val="24"/>
                <w:lang w:eastAsia="lt-LT"/>
              </w:rPr>
              <w:t>ore, integruoti lauko darželio elementus.</w:t>
            </w:r>
          </w:p>
          <w:p w:rsidR="00052EFE" w:rsidRDefault="00D428FD" w:rsidP="0087099D">
            <w:pPr>
              <w:jc w:val="both"/>
              <w:rPr>
                <w:szCs w:val="24"/>
                <w:lang w:eastAsia="lt-LT"/>
              </w:rPr>
            </w:pPr>
            <w:r w:rsidRPr="00CF4C8F">
              <w:rPr>
                <w:szCs w:val="24"/>
                <w:lang w:eastAsia="lt-LT"/>
              </w:rPr>
              <w:t>S</w:t>
            </w:r>
            <w:r w:rsidR="00052EFE" w:rsidRPr="00CF4C8F">
              <w:rPr>
                <w:szCs w:val="24"/>
                <w:lang w:eastAsia="lt-LT"/>
              </w:rPr>
              <w:t>utvarkyta dar</w:t>
            </w:r>
            <w:r w:rsidR="00052EFE">
              <w:rPr>
                <w:szCs w:val="24"/>
                <w:lang w:eastAsia="lt-LT"/>
              </w:rPr>
              <w:t xml:space="preserve">želio teritorijoje vaikų saugumui pavojų kelianti sutrūkinėjusi </w:t>
            </w:r>
            <w:r w:rsidR="00720B5F">
              <w:rPr>
                <w:szCs w:val="24"/>
                <w:lang w:eastAsia="lt-LT"/>
              </w:rPr>
              <w:t>betono danga.</w:t>
            </w:r>
          </w:p>
          <w:p w:rsidR="0087099D" w:rsidRPr="00AB4390" w:rsidRDefault="00720B5F" w:rsidP="00AB4390">
            <w:pPr>
              <w:jc w:val="both"/>
              <w:rPr>
                <w:szCs w:val="24"/>
                <w:lang w:eastAsia="lt-LT"/>
              </w:rPr>
            </w:pPr>
            <w:r w:rsidRPr="00CF4C8F">
              <w:rPr>
                <w:szCs w:val="24"/>
                <w:lang w:eastAsia="lt-LT"/>
              </w:rPr>
              <w:t>Atnaujinti seni</w:t>
            </w:r>
            <w:r w:rsidR="000F15B7" w:rsidRPr="00CF4C8F">
              <w:rPr>
                <w:szCs w:val="24"/>
                <w:lang w:eastAsia="lt-LT"/>
              </w:rPr>
              <w:t xml:space="preserve">, priežiūros reikalaujantys mediniai </w:t>
            </w:r>
            <w:r w:rsidRPr="00CF4C8F">
              <w:rPr>
                <w:szCs w:val="24"/>
                <w:lang w:eastAsia="lt-LT"/>
              </w:rPr>
              <w:t xml:space="preserve"> lauko </w:t>
            </w:r>
            <w:r w:rsidR="00AB4390" w:rsidRPr="00CF4C8F">
              <w:rPr>
                <w:szCs w:val="24"/>
                <w:lang w:eastAsia="lt-LT"/>
              </w:rPr>
              <w:t>įrengimai.</w:t>
            </w:r>
          </w:p>
        </w:tc>
      </w:tr>
      <w:tr w:rsidR="0087099D" w:rsidTr="00E17522">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099D" w:rsidRDefault="00D86E95" w:rsidP="0087099D">
            <w:pPr>
              <w:rPr>
                <w:szCs w:val="24"/>
                <w:lang w:eastAsia="lt-LT"/>
              </w:rPr>
            </w:pPr>
            <w:r>
              <w:rPr>
                <w:szCs w:val="24"/>
                <w:lang w:eastAsia="lt-LT"/>
              </w:rPr>
              <w:lastRenderedPageBreak/>
              <w:t>1</w:t>
            </w:r>
            <w:r w:rsidR="0087099D">
              <w:rPr>
                <w:szCs w:val="24"/>
                <w:lang w:eastAsia="lt-LT"/>
              </w:rPr>
              <w:t>.5</w:t>
            </w:r>
            <w:r w:rsidR="0087099D" w:rsidRPr="00E3287E">
              <w:rPr>
                <w:szCs w:val="24"/>
                <w:lang w:eastAsia="lt-LT"/>
              </w:rPr>
              <w:t>.</w:t>
            </w:r>
            <w:r w:rsidR="0087099D">
              <w:rPr>
                <w:szCs w:val="24"/>
                <w:lang w:eastAsia="lt-LT"/>
              </w:rPr>
              <w:t xml:space="preserve"> Atlikti įstaigos pastato ir patalpų modernizavimo, remonto darbus.</w:t>
            </w:r>
          </w:p>
          <w:p w:rsidR="0087099D" w:rsidRDefault="0087099D" w:rsidP="0087099D">
            <w:pPr>
              <w:rPr>
                <w:szCs w:val="24"/>
                <w:lang w:eastAsia="lt-LT"/>
              </w:rPr>
            </w:pPr>
          </w:p>
          <w:p w:rsidR="0087099D" w:rsidRDefault="0087099D" w:rsidP="0087099D">
            <w:pPr>
              <w:rPr>
                <w:szCs w:val="24"/>
                <w:lang w:eastAsia="lt-LT"/>
              </w:rPr>
            </w:pPr>
          </w:p>
          <w:p w:rsidR="0087099D" w:rsidRDefault="0087099D" w:rsidP="0087099D">
            <w:pPr>
              <w:rPr>
                <w:szCs w:val="24"/>
                <w:lang w:eastAsia="lt-LT"/>
              </w:rPr>
            </w:pPr>
          </w:p>
          <w:p w:rsidR="0087099D" w:rsidRDefault="0087099D" w:rsidP="0087099D">
            <w:pPr>
              <w:rPr>
                <w:szCs w:val="24"/>
                <w:lang w:eastAsia="lt-LT"/>
              </w:rPr>
            </w:pPr>
          </w:p>
          <w:p w:rsidR="0087099D" w:rsidRDefault="0087099D" w:rsidP="0087099D">
            <w:pPr>
              <w:rPr>
                <w:szCs w:val="24"/>
                <w:lang w:eastAsia="lt-LT"/>
              </w:rPr>
            </w:pPr>
          </w:p>
          <w:p w:rsidR="0087099D" w:rsidRDefault="0087099D" w:rsidP="0087099D">
            <w:pPr>
              <w:rPr>
                <w:szCs w:val="24"/>
                <w:lang w:eastAsia="lt-LT"/>
              </w:rPr>
            </w:pPr>
          </w:p>
          <w:p w:rsidR="0087099D" w:rsidRDefault="0087099D" w:rsidP="0087099D">
            <w:pPr>
              <w:rPr>
                <w:szCs w:val="24"/>
                <w:lang w:eastAsia="lt-LT"/>
              </w:rPr>
            </w:pPr>
          </w:p>
          <w:p w:rsidR="0087099D" w:rsidRDefault="0087099D" w:rsidP="0087099D">
            <w:pPr>
              <w:rPr>
                <w:szCs w:val="24"/>
                <w:lang w:eastAsia="lt-LT"/>
              </w:rPr>
            </w:pPr>
          </w:p>
          <w:p w:rsidR="0087099D" w:rsidRPr="00E3287E" w:rsidRDefault="0087099D" w:rsidP="0087099D">
            <w:pPr>
              <w:rPr>
                <w:szCs w:val="24"/>
                <w:lang w:eastAsia="lt-LT"/>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099D" w:rsidRDefault="0087099D" w:rsidP="0087099D">
            <w:pPr>
              <w:jc w:val="both"/>
              <w:rPr>
                <w:szCs w:val="24"/>
                <w:lang w:eastAsia="lt-LT"/>
              </w:rPr>
            </w:pPr>
            <w:r>
              <w:rPr>
                <w:szCs w:val="24"/>
                <w:lang w:eastAsia="lt-LT"/>
              </w:rPr>
              <w:t xml:space="preserve">Atlikti paruošiamieji pastato renovacijos darbai – atnaujinta pastato </w:t>
            </w:r>
            <w:proofErr w:type="spellStart"/>
            <w:r>
              <w:rPr>
                <w:szCs w:val="24"/>
                <w:lang w:eastAsia="lt-LT"/>
              </w:rPr>
              <w:t>nuogrinda</w:t>
            </w:r>
            <w:proofErr w:type="spellEnd"/>
            <w:r>
              <w:rPr>
                <w:szCs w:val="24"/>
                <w:lang w:eastAsia="lt-LT"/>
              </w:rPr>
              <w:t xml:space="preserve"> (pašalinta vandens pratekėjimo po pamatais problema).</w:t>
            </w:r>
          </w:p>
          <w:p w:rsidR="0087099D" w:rsidRDefault="0087099D" w:rsidP="0087099D">
            <w:pPr>
              <w:jc w:val="both"/>
              <w:rPr>
                <w:szCs w:val="24"/>
                <w:lang w:eastAsia="lt-LT"/>
              </w:rPr>
            </w:pPr>
            <w:r>
              <w:rPr>
                <w:szCs w:val="24"/>
                <w:lang w:eastAsia="lt-LT"/>
              </w:rPr>
              <w:t>Suremontuotos pirmo aukšto 2 grupių prausyklos/tualeto patalpos.</w:t>
            </w:r>
          </w:p>
          <w:p w:rsidR="0087099D" w:rsidRDefault="0087099D" w:rsidP="0087099D">
            <w:pPr>
              <w:jc w:val="both"/>
              <w:rPr>
                <w:szCs w:val="24"/>
                <w:lang w:eastAsia="lt-LT"/>
              </w:rPr>
            </w:pPr>
            <w:r>
              <w:rPr>
                <w:szCs w:val="24"/>
                <w:lang w:eastAsia="lt-LT"/>
              </w:rPr>
              <w:t>Suremontuota pirmo aukšto ankstyvojo amžiaus grupė su bendru miegamuoju kambariu, dvi koridoriaus patapos – pakeista sienų, lubų, grindų danga, atnaujinti baldai.</w:t>
            </w:r>
          </w:p>
          <w:p w:rsidR="0087099D" w:rsidRPr="00E3287E" w:rsidRDefault="0087099D" w:rsidP="0087099D">
            <w:pPr>
              <w:jc w:val="both"/>
              <w:rPr>
                <w:szCs w:val="24"/>
                <w:lang w:eastAsia="lt-LT"/>
              </w:rPr>
            </w:pPr>
          </w:p>
        </w:tc>
        <w:tc>
          <w:tcPr>
            <w:tcW w:w="3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099D" w:rsidRDefault="0087099D" w:rsidP="0087099D">
            <w:pPr>
              <w:jc w:val="both"/>
              <w:rPr>
                <w:szCs w:val="24"/>
                <w:lang w:eastAsia="lt-LT"/>
              </w:rPr>
            </w:pPr>
            <w:r>
              <w:rPr>
                <w:szCs w:val="24"/>
                <w:lang w:eastAsia="lt-LT"/>
              </w:rPr>
              <w:t xml:space="preserve">Sutvarkyta  </w:t>
            </w:r>
            <w:proofErr w:type="spellStart"/>
            <w:r>
              <w:rPr>
                <w:szCs w:val="24"/>
                <w:lang w:eastAsia="lt-LT"/>
              </w:rPr>
              <w:t>nuogrinda</w:t>
            </w:r>
            <w:proofErr w:type="spellEnd"/>
            <w:r>
              <w:rPr>
                <w:szCs w:val="24"/>
                <w:lang w:eastAsia="lt-LT"/>
              </w:rPr>
              <w:t xml:space="preserve"> – atlikti paruošiamieji darbai pastato renovacijai.</w:t>
            </w:r>
          </w:p>
          <w:p w:rsidR="0087099D" w:rsidRDefault="0087099D" w:rsidP="0087099D">
            <w:pPr>
              <w:jc w:val="both"/>
              <w:rPr>
                <w:szCs w:val="24"/>
                <w:lang w:eastAsia="lt-LT"/>
              </w:rPr>
            </w:pPr>
            <w:r>
              <w:rPr>
                <w:szCs w:val="24"/>
                <w:lang w:eastAsia="lt-LT"/>
              </w:rPr>
              <w:t>Suremontuotos 2 grupių tualeto/vonios patalpos: atlikti elektros instaliacijos, santechnikos darbai (sienos, lubos, sumontuotos sieninės spintos, kiti baldai) – švari, estetiška, higienos normas ir reikalavimus atitinkanti aplinka ankstyvojo amžiaus vaikams.</w:t>
            </w:r>
          </w:p>
          <w:p w:rsidR="0087099D" w:rsidRDefault="0087099D" w:rsidP="0087099D">
            <w:pPr>
              <w:jc w:val="both"/>
              <w:rPr>
                <w:szCs w:val="24"/>
                <w:lang w:eastAsia="lt-LT"/>
              </w:rPr>
            </w:pPr>
            <w:r>
              <w:rPr>
                <w:szCs w:val="24"/>
                <w:lang w:eastAsia="lt-LT"/>
              </w:rPr>
              <w:t>Atlikti planuojami darbai užtikrina saugią, higienos normas ir reikalavimus atitinkančią aplinką.</w:t>
            </w:r>
          </w:p>
          <w:p w:rsidR="0087099D" w:rsidRPr="00E3287E" w:rsidRDefault="0087099D" w:rsidP="0087099D">
            <w:pPr>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099D" w:rsidRDefault="002D084A" w:rsidP="0087099D">
            <w:pPr>
              <w:jc w:val="both"/>
              <w:rPr>
                <w:szCs w:val="24"/>
                <w:lang w:eastAsia="lt-LT"/>
              </w:rPr>
            </w:pPr>
            <w:r>
              <w:rPr>
                <w:szCs w:val="24"/>
                <w:lang w:eastAsia="lt-LT"/>
              </w:rPr>
              <w:t xml:space="preserve">Skirtas Vilniaus miesto savivaldybės </w:t>
            </w:r>
            <w:r w:rsidR="00B648C1">
              <w:rPr>
                <w:szCs w:val="24"/>
                <w:lang w:eastAsia="lt-LT"/>
              </w:rPr>
              <w:t xml:space="preserve"> finansavimas</w:t>
            </w:r>
            <w:r>
              <w:rPr>
                <w:szCs w:val="24"/>
                <w:lang w:eastAsia="lt-LT"/>
              </w:rPr>
              <w:t xml:space="preserve"> (</w:t>
            </w:r>
            <w:r w:rsidRPr="00794A02">
              <w:rPr>
                <w:szCs w:val="24"/>
                <w:lang w:eastAsia="lt-LT"/>
              </w:rPr>
              <w:t>10 000</w:t>
            </w:r>
            <w:r>
              <w:rPr>
                <w:szCs w:val="24"/>
                <w:lang w:eastAsia="lt-LT"/>
              </w:rPr>
              <w:t xml:space="preserve"> </w:t>
            </w:r>
            <w:proofErr w:type="spellStart"/>
            <w:r>
              <w:rPr>
                <w:szCs w:val="24"/>
                <w:lang w:eastAsia="lt-LT"/>
              </w:rPr>
              <w:t>Eur</w:t>
            </w:r>
            <w:proofErr w:type="spellEnd"/>
            <w:r>
              <w:rPr>
                <w:szCs w:val="24"/>
                <w:lang w:eastAsia="lt-LT"/>
              </w:rPr>
              <w:t xml:space="preserve">) </w:t>
            </w:r>
            <w:r w:rsidR="00B648C1">
              <w:rPr>
                <w:szCs w:val="24"/>
                <w:lang w:eastAsia="lt-LT"/>
              </w:rPr>
              <w:t xml:space="preserve">ir </w:t>
            </w:r>
            <w:r>
              <w:rPr>
                <w:szCs w:val="24"/>
                <w:lang w:eastAsia="lt-LT"/>
              </w:rPr>
              <w:t>s</w:t>
            </w:r>
            <w:r w:rsidR="0087099D">
              <w:rPr>
                <w:szCs w:val="24"/>
                <w:lang w:eastAsia="lt-LT"/>
              </w:rPr>
              <w:t xml:space="preserve">uremontuotos 2 grupių tualeto/vonios patalpos: atlikti elektros instaliacijos, santechnikos darbai (sienos, lubos, </w:t>
            </w:r>
            <w:r w:rsidR="00AE3D62">
              <w:rPr>
                <w:szCs w:val="24"/>
                <w:lang w:eastAsia="lt-LT"/>
              </w:rPr>
              <w:t>grindys</w:t>
            </w:r>
            <w:r w:rsidR="0087099D">
              <w:rPr>
                <w:szCs w:val="24"/>
                <w:lang w:eastAsia="lt-LT"/>
              </w:rPr>
              <w:t>,</w:t>
            </w:r>
            <w:r w:rsidR="00AE3D62">
              <w:rPr>
                <w:szCs w:val="24"/>
                <w:lang w:eastAsia="lt-LT"/>
              </w:rPr>
              <w:t xml:space="preserve"> praustuvai ir </w:t>
            </w:r>
            <w:r w:rsidR="0087099D">
              <w:rPr>
                <w:szCs w:val="24"/>
                <w:lang w:eastAsia="lt-LT"/>
              </w:rPr>
              <w:t xml:space="preserve"> kiti baldai) – švari, estetiška, higienos normas ir reikalavimus atitinkanti aplinka ankstyvojo amžiaus vaikams.</w:t>
            </w:r>
          </w:p>
          <w:p w:rsidR="0087099D" w:rsidRDefault="0087099D" w:rsidP="0087099D">
            <w:pPr>
              <w:jc w:val="both"/>
              <w:rPr>
                <w:szCs w:val="24"/>
                <w:lang w:eastAsia="lt-LT"/>
              </w:rPr>
            </w:pPr>
            <w:r>
              <w:rPr>
                <w:szCs w:val="24"/>
                <w:lang w:eastAsia="lt-LT"/>
              </w:rPr>
              <w:t>Atl</w:t>
            </w:r>
            <w:r w:rsidR="002D084A">
              <w:rPr>
                <w:szCs w:val="24"/>
                <w:lang w:eastAsia="lt-LT"/>
              </w:rPr>
              <w:t>ikti planuojami darbai užtikrino saugios</w:t>
            </w:r>
            <w:r>
              <w:rPr>
                <w:szCs w:val="24"/>
                <w:lang w:eastAsia="lt-LT"/>
              </w:rPr>
              <w:t>, higienos normas ir re</w:t>
            </w:r>
            <w:r w:rsidR="002D084A">
              <w:rPr>
                <w:szCs w:val="24"/>
                <w:lang w:eastAsia="lt-LT"/>
              </w:rPr>
              <w:t>ikalavimus atitinkančios aplinkos sukūrimą</w:t>
            </w:r>
            <w:r>
              <w:rPr>
                <w:szCs w:val="24"/>
                <w:lang w:eastAsia="lt-LT"/>
              </w:rPr>
              <w:t>.</w:t>
            </w:r>
          </w:p>
          <w:p w:rsidR="0087099D" w:rsidRDefault="0087099D" w:rsidP="0087099D">
            <w:pPr>
              <w:spacing w:line="252" w:lineRule="auto"/>
              <w:rPr>
                <w:szCs w:val="24"/>
                <w:lang w:eastAsia="lt-LT"/>
              </w:rPr>
            </w:pPr>
          </w:p>
        </w:tc>
      </w:tr>
    </w:tbl>
    <w:p w:rsidR="00A3053A" w:rsidRDefault="00A3053A" w:rsidP="00A3053A">
      <w:pPr>
        <w:jc w:val="center"/>
        <w:rPr>
          <w:lang w:eastAsia="lt-LT"/>
        </w:rPr>
      </w:pPr>
    </w:p>
    <w:p w:rsidR="00A3053A" w:rsidRDefault="00A3053A" w:rsidP="00A3053A">
      <w:pPr>
        <w:tabs>
          <w:tab w:val="left" w:pos="284"/>
        </w:tabs>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0" w:type="dxa"/>
        <w:tblInd w:w="108" w:type="dxa"/>
        <w:tblLayout w:type="fixed"/>
        <w:tblCellMar>
          <w:left w:w="10" w:type="dxa"/>
          <w:right w:w="10" w:type="dxa"/>
        </w:tblCellMar>
        <w:tblLook w:val="04A0" w:firstRow="1" w:lastRow="0" w:firstColumn="1" w:lastColumn="0" w:noHBand="0" w:noVBand="1"/>
      </w:tblPr>
      <w:tblGrid>
        <w:gridCol w:w="4423"/>
        <w:gridCol w:w="4962"/>
      </w:tblGrid>
      <w:tr w:rsidR="00A3053A" w:rsidTr="00A3053A">
        <w:tc>
          <w:tcPr>
            <w:tcW w:w="4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053A" w:rsidRDefault="00A3053A">
            <w:pPr>
              <w:spacing w:line="252" w:lineRule="auto"/>
              <w:jc w:val="center"/>
              <w:rPr>
                <w:szCs w:val="24"/>
                <w:lang w:eastAsia="lt-LT"/>
              </w:rPr>
            </w:pPr>
            <w:r>
              <w:rPr>
                <w:szCs w:val="24"/>
                <w:lang w:eastAsia="lt-LT"/>
              </w:rPr>
              <w:t>Užduotys</w:t>
            </w: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053A" w:rsidRDefault="00A3053A">
            <w:pPr>
              <w:spacing w:line="252" w:lineRule="auto"/>
              <w:jc w:val="center"/>
              <w:rPr>
                <w:szCs w:val="24"/>
                <w:lang w:eastAsia="lt-LT"/>
              </w:rPr>
            </w:pPr>
            <w:r>
              <w:rPr>
                <w:szCs w:val="24"/>
                <w:lang w:eastAsia="lt-LT"/>
              </w:rPr>
              <w:t xml:space="preserve">Priežastys, rizikos </w:t>
            </w:r>
          </w:p>
        </w:tc>
      </w:tr>
      <w:tr w:rsidR="00A3053A" w:rsidTr="00A3053A">
        <w:tc>
          <w:tcPr>
            <w:tcW w:w="4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53A" w:rsidRDefault="00A3053A" w:rsidP="00907BB5">
            <w:pPr>
              <w:jc w:val="both"/>
              <w:rPr>
                <w:szCs w:val="24"/>
                <w:lang w:eastAsia="lt-LT"/>
              </w:rPr>
            </w:pPr>
            <w:r>
              <w:rPr>
                <w:szCs w:val="24"/>
                <w:lang w:eastAsia="lt-LT"/>
              </w:rPr>
              <w:t>2.1.</w:t>
            </w:r>
            <w:r w:rsidR="004E3020">
              <w:rPr>
                <w:szCs w:val="24"/>
                <w:lang w:eastAsia="lt-LT"/>
              </w:rPr>
              <w:t xml:space="preserve"> Atlikti įstaigos pastato ir patalpų modernizavimo, remonto darbus: paruošiamieji pastato renovacijos darbai – atnaujinta pastato </w:t>
            </w:r>
            <w:proofErr w:type="spellStart"/>
            <w:r w:rsidR="004E3020">
              <w:rPr>
                <w:szCs w:val="24"/>
                <w:lang w:eastAsia="lt-LT"/>
              </w:rPr>
              <w:t>nuogrinda</w:t>
            </w:r>
            <w:proofErr w:type="spellEnd"/>
            <w:r w:rsidR="004E3020">
              <w:rPr>
                <w:szCs w:val="24"/>
                <w:lang w:eastAsia="lt-LT"/>
              </w:rPr>
              <w:t xml:space="preserve"> (pašalinta vandens pra</w:t>
            </w:r>
            <w:r w:rsidR="00907BB5">
              <w:rPr>
                <w:szCs w:val="24"/>
                <w:lang w:eastAsia="lt-LT"/>
              </w:rPr>
              <w:t>tekėjimo po pamatais problema).</w:t>
            </w: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053A" w:rsidRDefault="00D706BF" w:rsidP="00907BB5">
            <w:pPr>
              <w:spacing w:line="252" w:lineRule="auto"/>
              <w:jc w:val="both"/>
              <w:rPr>
                <w:szCs w:val="24"/>
                <w:lang w:eastAsia="lt-LT"/>
              </w:rPr>
            </w:pPr>
            <w:r>
              <w:rPr>
                <w:szCs w:val="24"/>
                <w:lang w:eastAsia="lt-LT"/>
              </w:rPr>
              <w:t>Pateiktas prašymas lėšų skyrimui nebuvo patenkintas-nesk</w:t>
            </w:r>
            <w:r w:rsidR="00BA38E1">
              <w:rPr>
                <w:szCs w:val="24"/>
                <w:lang w:eastAsia="lt-LT"/>
              </w:rPr>
              <w:t>irtas finansavimas planuotiems ir</w:t>
            </w:r>
            <w:r>
              <w:rPr>
                <w:szCs w:val="24"/>
                <w:lang w:eastAsia="lt-LT"/>
              </w:rPr>
              <w:t xml:space="preserve"> derintiems su Vilni</w:t>
            </w:r>
            <w:r w:rsidR="00BA38E1">
              <w:rPr>
                <w:szCs w:val="24"/>
                <w:lang w:eastAsia="lt-LT"/>
              </w:rPr>
              <w:t xml:space="preserve">aus miesto savivaldybe įstaigos </w:t>
            </w:r>
            <w:r>
              <w:rPr>
                <w:szCs w:val="24"/>
                <w:lang w:eastAsia="lt-LT"/>
              </w:rPr>
              <w:t>modernizavimo darbams.</w:t>
            </w:r>
            <w:r w:rsidR="00BA38E1">
              <w:rPr>
                <w:szCs w:val="24"/>
                <w:lang w:eastAsia="lt-LT"/>
              </w:rPr>
              <w:t xml:space="preserve"> </w:t>
            </w:r>
          </w:p>
        </w:tc>
      </w:tr>
      <w:tr w:rsidR="00A3053A" w:rsidTr="00A3053A">
        <w:tc>
          <w:tcPr>
            <w:tcW w:w="4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53A" w:rsidRDefault="00A3053A" w:rsidP="00850644">
            <w:pPr>
              <w:spacing w:line="252" w:lineRule="auto"/>
              <w:rPr>
                <w:szCs w:val="24"/>
                <w:lang w:eastAsia="lt-LT"/>
              </w:rPr>
            </w:pPr>
            <w:r>
              <w:rPr>
                <w:szCs w:val="24"/>
                <w:lang w:eastAsia="lt-LT"/>
              </w:rPr>
              <w:t>2.2.</w:t>
            </w:r>
            <w:r w:rsidR="00850644" w:rsidRPr="005914FB">
              <w:rPr>
                <w:color w:val="000000" w:themeColor="text1"/>
                <w:szCs w:val="24"/>
                <w:lang w:eastAsia="lt-LT"/>
              </w:rPr>
              <w:t xml:space="preserve"> </w:t>
            </w:r>
            <w:r w:rsidR="00850644">
              <w:rPr>
                <w:color w:val="000000" w:themeColor="text1"/>
                <w:szCs w:val="24"/>
                <w:lang w:eastAsia="lt-LT"/>
              </w:rPr>
              <w:t>Nea</w:t>
            </w:r>
            <w:r w:rsidR="00850644" w:rsidRPr="005914FB">
              <w:rPr>
                <w:color w:val="000000" w:themeColor="text1"/>
                <w:szCs w:val="24"/>
                <w:lang w:eastAsia="lt-LT"/>
              </w:rPr>
              <w:t>tliktas mikroklimato tyrimas</w:t>
            </w:r>
            <w:r w:rsidR="00850644">
              <w:rPr>
                <w:color w:val="000000" w:themeColor="text1"/>
                <w:szCs w:val="24"/>
                <w:lang w:eastAsia="lt-LT"/>
              </w:rPr>
              <w:t>.</w:t>
            </w:r>
            <w:r w:rsidR="00850644" w:rsidRPr="005914FB">
              <w:rPr>
                <w:color w:val="000000" w:themeColor="text1"/>
                <w:szCs w:val="24"/>
                <w:lang w:eastAsia="lt-LT"/>
              </w:rPr>
              <w:t xml:space="preserve"> </w:t>
            </w: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053A" w:rsidRDefault="0019196D" w:rsidP="0019196D">
            <w:pPr>
              <w:spacing w:line="252" w:lineRule="auto"/>
              <w:jc w:val="both"/>
              <w:rPr>
                <w:szCs w:val="24"/>
                <w:lang w:eastAsia="lt-LT"/>
              </w:rPr>
            </w:pPr>
            <w:r>
              <w:rPr>
                <w:szCs w:val="24"/>
                <w:lang w:eastAsia="lt-LT"/>
              </w:rPr>
              <w:t>LR vyriausybės įvesti apribojimai COVID-</w:t>
            </w:r>
            <w:r w:rsidRPr="00CF4C8F">
              <w:rPr>
                <w:szCs w:val="24"/>
                <w:lang w:eastAsia="lt-LT"/>
              </w:rPr>
              <w:t xml:space="preserve">19 </w:t>
            </w:r>
            <w:r>
              <w:rPr>
                <w:szCs w:val="24"/>
                <w:lang w:eastAsia="lt-LT"/>
              </w:rPr>
              <w:t xml:space="preserve">pandemijos metu ir apribotos darbuotojų bendravimo ir bendradarbiavimo galimybės. Žmogiškųjų išteklių stoka.  </w:t>
            </w:r>
          </w:p>
        </w:tc>
      </w:tr>
      <w:tr w:rsidR="00A3053A" w:rsidTr="00A3053A">
        <w:tc>
          <w:tcPr>
            <w:tcW w:w="4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53A" w:rsidRDefault="00A3053A">
            <w:pPr>
              <w:spacing w:line="252" w:lineRule="auto"/>
              <w:rPr>
                <w:szCs w:val="24"/>
                <w:lang w:eastAsia="lt-LT"/>
              </w:rPr>
            </w:pPr>
            <w:r>
              <w:rPr>
                <w:szCs w:val="24"/>
                <w:lang w:eastAsia="lt-LT"/>
              </w:rPr>
              <w:t>2.3.</w:t>
            </w: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053A" w:rsidRDefault="00A3053A">
            <w:pPr>
              <w:spacing w:line="252" w:lineRule="auto"/>
              <w:jc w:val="center"/>
              <w:rPr>
                <w:szCs w:val="24"/>
                <w:lang w:eastAsia="lt-LT"/>
              </w:rPr>
            </w:pPr>
          </w:p>
        </w:tc>
      </w:tr>
      <w:tr w:rsidR="00A3053A" w:rsidTr="00A3053A">
        <w:tc>
          <w:tcPr>
            <w:tcW w:w="4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53A" w:rsidRDefault="00A3053A">
            <w:pPr>
              <w:spacing w:line="252" w:lineRule="auto"/>
              <w:rPr>
                <w:szCs w:val="24"/>
                <w:lang w:eastAsia="lt-LT"/>
              </w:rPr>
            </w:pPr>
            <w:r>
              <w:rPr>
                <w:szCs w:val="24"/>
                <w:lang w:eastAsia="lt-LT"/>
              </w:rPr>
              <w:t>2.4.</w:t>
            </w: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053A" w:rsidRDefault="00A3053A">
            <w:pPr>
              <w:spacing w:line="252" w:lineRule="auto"/>
              <w:jc w:val="center"/>
              <w:rPr>
                <w:szCs w:val="24"/>
                <w:lang w:eastAsia="lt-LT"/>
              </w:rPr>
            </w:pPr>
          </w:p>
        </w:tc>
      </w:tr>
      <w:tr w:rsidR="00A3053A" w:rsidTr="00A3053A">
        <w:tc>
          <w:tcPr>
            <w:tcW w:w="4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53A" w:rsidRDefault="00A3053A">
            <w:pPr>
              <w:spacing w:line="252" w:lineRule="auto"/>
              <w:rPr>
                <w:szCs w:val="24"/>
                <w:lang w:eastAsia="lt-LT"/>
              </w:rPr>
            </w:pPr>
            <w:r>
              <w:rPr>
                <w:szCs w:val="24"/>
                <w:lang w:eastAsia="lt-LT"/>
              </w:rPr>
              <w:t>2.5.</w:t>
            </w: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053A" w:rsidRDefault="00A3053A">
            <w:pPr>
              <w:spacing w:line="252" w:lineRule="auto"/>
              <w:jc w:val="center"/>
              <w:rPr>
                <w:szCs w:val="24"/>
                <w:lang w:eastAsia="lt-LT"/>
              </w:rPr>
            </w:pPr>
          </w:p>
        </w:tc>
      </w:tr>
    </w:tbl>
    <w:p w:rsidR="00A3053A" w:rsidRDefault="00A3053A" w:rsidP="00A3053A"/>
    <w:p w:rsidR="00A3053A" w:rsidRDefault="00A3053A" w:rsidP="00A3053A">
      <w:pPr>
        <w:tabs>
          <w:tab w:val="left" w:pos="284"/>
        </w:tabs>
        <w:rPr>
          <w:b/>
          <w:szCs w:val="24"/>
          <w:lang w:eastAsia="lt-LT"/>
        </w:rPr>
      </w:pPr>
      <w:r>
        <w:rPr>
          <w:b/>
          <w:szCs w:val="24"/>
          <w:lang w:eastAsia="lt-LT"/>
        </w:rPr>
        <w:t>3.</w:t>
      </w:r>
      <w:r>
        <w:rPr>
          <w:b/>
          <w:szCs w:val="24"/>
          <w:lang w:eastAsia="lt-LT"/>
        </w:rPr>
        <w:tab/>
        <w:t>Veiklos, kurios nebuvo planuotos ir nustatytos, bet įvykdytos</w:t>
      </w:r>
    </w:p>
    <w:p w:rsidR="00A3053A" w:rsidRDefault="00A3053A" w:rsidP="00A3053A">
      <w:pPr>
        <w:tabs>
          <w:tab w:val="left" w:pos="284"/>
        </w:tabs>
        <w:rPr>
          <w:sz w:val="20"/>
          <w:lang w:eastAsia="lt-LT"/>
        </w:rPr>
      </w:pPr>
      <w:r>
        <w:rPr>
          <w:sz w:val="20"/>
          <w:lang w:eastAsia="lt-LT"/>
        </w:rPr>
        <w:t>(pildoma, jei buvo atlikta papildomų, svarių įstaigos veiklos rezultatams)</w:t>
      </w:r>
    </w:p>
    <w:tbl>
      <w:tblPr>
        <w:tblW w:w="0" w:type="dxa"/>
        <w:tblInd w:w="108" w:type="dxa"/>
        <w:tblLayout w:type="fixed"/>
        <w:tblCellMar>
          <w:left w:w="10" w:type="dxa"/>
          <w:right w:w="10" w:type="dxa"/>
        </w:tblCellMar>
        <w:tblLook w:val="04A0" w:firstRow="1" w:lastRow="0" w:firstColumn="1" w:lastColumn="0" w:noHBand="0" w:noVBand="1"/>
      </w:tblPr>
      <w:tblGrid>
        <w:gridCol w:w="5274"/>
        <w:gridCol w:w="4111"/>
      </w:tblGrid>
      <w:tr w:rsidR="00A3053A" w:rsidTr="00A3053A">
        <w:tc>
          <w:tcPr>
            <w:tcW w:w="5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053A" w:rsidRDefault="00A3053A">
            <w:pPr>
              <w:spacing w:line="252" w:lineRule="auto"/>
            </w:pPr>
            <w:r>
              <w:rPr>
                <w:sz w:val="22"/>
                <w:szCs w:val="22"/>
                <w:lang w:eastAsia="lt-LT"/>
              </w:rPr>
              <w:t>Užduotys / veiklos</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053A" w:rsidRDefault="00A3053A">
            <w:pPr>
              <w:spacing w:line="252" w:lineRule="auto"/>
            </w:pPr>
            <w:r>
              <w:rPr>
                <w:sz w:val="22"/>
                <w:szCs w:val="22"/>
                <w:lang w:eastAsia="lt-LT"/>
              </w:rPr>
              <w:t>Poveikis švietimo įstaigos veiklai</w:t>
            </w:r>
          </w:p>
        </w:tc>
      </w:tr>
      <w:tr w:rsidR="00A3053A" w:rsidTr="00A3053A">
        <w:tc>
          <w:tcPr>
            <w:tcW w:w="5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53A" w:rsidRDefault="00A3053A" w:rsidP="007B4307">
            <w:pPr>
              <w:spacing w:line="252" w:lineRule="auto"/>
            </w:pPr>
            <w:r>
              <w:rPr>
                <w:sz w:val="22"/>
                <w:szCs w:val="22"/>
                <w:lang w:eastAsia="lt-LT"/>
              </w:rPr>
              <w:t>3.1.</w:t>
            </w:r>
            <w:r w:rsidR="00110033">
              <w:rPr>
                <w:sz w:val="22"/>
                <w:szCs w:val="22"/>
                <w:lang w:eastAsia="lt-LT"/>
              </w:rPr>
              <w:t xml:space="preserve"> Sutva</w:t>
            </w:r>
            <w:r w:rsidR="00914AEC">
              <w:rPr>
                <w:sz w:val="22"/>
                <w:szCs w:val="22"/>
                <w:lang w:eastAsia="lt-LT"/>
              </w:rPr>
              <w:t xml:space="preserve">rkyti privažiavimą </w:t>
            </w:r>
            <w:r w:rsidR="00ED357F">
              <w:rPr>
                <w:sz w:val="22"/>
                <w:szCs w:val="22"/>
                <w:lang w:eastAsia="lt-LT"/>
              </w:rPr>
              <w:t>prie įstaigos:</w:t>
            </w:r>
            <w:r w:rsidR="00914AEC">
              <w:rPr>
                <w:sz w:val="22"/>
                <w:szCs w:val="22"/>
                <w:lang w:eastAsia="lt-LT"/>
              </w:rPr>
              <w:t xml:space="preserve"> įrengti vejos </w:t>
            </w:r>
            <w:proofErr w:type="spellStart"/>
            <w:r w:rsidR="00914AEC">
              <w:rPr>
                <w:sz w:val="22"/>
                <w:szCs w:val="22"/>
                <w:lang w:eastAsia="lt-LT"/>
              </w:rPr>
              <w:t>bor</w:t>
            </w:r>
            <w:r w:rsidR="00B5114A">
              <w:rPr>
                <w:sz w:val="22"/>
                <w:szCs w:val="22"/>
                <w:lang w:eastAsia="lt-LT"/>
              </w:rPr>
              <w:t>telius</w:t>
            </w:r>
            <w:proofErr w:type="spellEnd"/>
            <w:r w:rsidR="00B5114A">
              <w:rPr>
                <w:sz w:val="22"/>
                <w:szCs w:val="22"/>
                <w:lang w:eastAsia="lt-LT"/>
              </w:rPr>
              <w:t>- nebu</w:t>
            </w:r>
            <w:r w:rsidR="007B4307">
              <w:rPr>
                <w:sz w:val="22"/>
                <w:szCs w:val="22"/>
                <w:lang w:eastAsia="lt-LT"/>
              </w:rPr>
              <w:t>s</w:t>
            </w:r>
            <w:r w:rsidR="00044FE5">
              <w:rPr>
                <w:sz w:val="22"/>
                <w:szCs w:val="22"/>
                <w:lang w:eastAsia="lt-LT"/>
              </w:rPr>
              <w:t xml:space="preserve"> statomi auto</w:t>
            </w:r>
            <w:r w:rsidR="00914AEC">
              <w:rPr>
                <w:sz w:val="22"/>
                <w:szCs w:val="22"/>
                <w:lang w:eastAsia="lt-LT"/>
              </w:rPr>
              <w:t>mobiliai ant žaliosios vejos</w:t>
            </w:r>
            <w:r w:rsidR="00B5114A">
              <w:rPr>
                <w:sz w:val="22"/>
                <w:szCs w:val="22"/>
                <w:lang w:eastAsia="lt-LT"/>
              </w:rPr>
              <w:t xml:space="preserve"> ir bus užtikrintas  bendruomenės narių saugus atvykimas ir išvykimas, uždaryti</w:t>
            </w:r>
            <w:r w:rsidR="00914AEC">
              <w:rPr>
                <w:sz w:val="22"/>
                <w:szCs w:val="22"/>
                <w:lang w:eastAsia="lt-LT"/>
              </w:rPr>
              <w:t xml:space="preserve"> </w:t>
            </w:r>
            <w:r w:rsidR="00B5114A">
              <w:rPr>
                <w:sz w:val="22"/>
                <w:szCs w:val="22"/>
                <w:lang w:eastAsia="lt-LT"/>
              </w:rPr>
              <w:t xml:space="preserve">didieji vartai garantuos pašalinių </w:t>
            </w:r>
            <w:r w:rsidR="00B5114A">
              <w:rPr>
                <w:sz w:val="22"/>
                <w:szCs w:val="22"/>
                <w:lang w:eastAsia="lt-LT"/>
              </w:rPr>
              <w:lastRenderedPageBreak/>
              <w:t>asmenų ir gyvūnų patekimą</w:t>
            </w:r>
            <w:r w:rsidR="007B4307">
              <w:rPr>
                <w:sz w:val="22"/>
                <w:szCs w:val="22"/>
                <w:lang w:eastAsia="lt-LT"/>
              </w:rPr>
              <w:t xml:space="preserve"> į darželio teritoriją-saugus vaikų buvimas</w:t>
            </w:r>
            <w:r w:rsidR="00ED357F">
              <w:rPr>
                <w:sz w:val="22"/>
                <w:szCs w:val="22"/>
                <w:lang w:eastAsia="lt-LT"/>
              </w:rPr>
              <w:t xml:space="preserve"> darželio lauko teritorijoje.</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053A" w:rsidRDefault="00ED357F">
            <w:pPr>
              <w:spacing w:line="252" w:lineRule="auto"/>
              <w:rPr>
                <w:szCs w:val="22"/>
                <w:lang w:eastAsia="lt-LT"/>
              </w:rPr>
            </w:pPr>
            <w:r>
              <w:rPr>
                <w:szCs w:val="22"/>
                <w:lang w:eastAsia="lt-LT"/>
              </w:rPr>
              <w:lastRenderedPageBreak/>
              <w:t>Estetiška ir patraukli aplinka-įstaigos įvaizdžio dalis.</w:t>
            </w:r>
            <w:r w:rsidR="00E034B2">
              <w:rPr>
                <w:szCs w:val="22"/>
                <w:lang w:eastAsia="lt-LT"/>
              </w:rPr>
              <w:t xml:space="preserve"> Užtikrintas s</w:t>
            </w:r>
            <w:r>
              <w:rPr>
                <w:szCs w:val="22"/>
                <w:lang w:eastAsia="lt-LT"/>
              </w:rPr>
              <w:t xml:space="preserve">augumas </w:t>
            </w:r>
            <w:r w:rsidR="00E034B2">
              <w:rPr>
                <w:szCs w:val="22"/>
                <w:lang w:eastAsia="lt-LT"/>
              </w:rPr>
              <w:t>darželio lauko teritorijoje.</w:t>
            </w:r>
          </w:p>
        </w:tc>
      </w:tr>
      <w:tr w:rsidR="00A3053A" w:rsidTr="00A3053A">
        <w:tc>
          <w:tcPr>
            <w:tcW w:w="5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53A" w:rsidRDefault="00A3053A">
            <w:pPr>
              <w:spacing w:line="252" w:lineRule="auto"/>
            </w:pPr>
            <w:r>
              <w:rPr>
                <w:sz w:val="22"/>
                <w:szCs w:val="22"/>
                <w:lang w:eastAsia="lt-LT"/>
              </w:rPr>
              <w:t>3.2.</w:t>
            </w:r>
            <w:r w:rsidR="0064292B">
              <w:rPr>
                <w:sz w:val="22"/>
                <w:szCs w:val="22"/>
                <w:lang w:eastAsia="lt-LT"/>
              </w:rPr>
              <w:t>Įrengti lubas</w:t>
            </w:r>
            <w:r w:rsidR="00B4756B">
              <w:rPr>
                <w:sz w:val="22"/>
                <w:szCs w:val="22"/>
                <w:lang w:eastAsia="lt-LT"/>
              </w:rPr>
              <w:t xml:space="preserve"> dvejose</w:t>
            </w:r>
            <w:r w:rsidR="00ED357F">
              <w:rPr>
                <w:sz w:val="22"/>
                <w:szCs w:val="22"/>
                <w:lang w:eastAsia="lt-LT"/>
              </w:rPr>
              <w:t>, higienos reikalavimų neatitinkančiose</w:t>
            </w:r>
            <w:r w:rsidR="00B4756B">
              <w:rPr>
                <w:sz w:val="22"/>
                <w:szCs w:val="22"/>
                <w:lang w:eastAsia="lt-LT"/>
              </w:rPr>
              <w:t xml:space="preserve"> patalpose</w:t>
            </w:r>
            <w:r w:rsidR="00ED357F">
              <w:rPr>
                <w:sz w:val="22"/>
                <w:szCs w:val="22"/>
                <w:lang w:eastAsia="lt-LT"/>
              </w:rPr>
              <w:t>: įstaigos fojė ir vienos grupių prausyklos-tualeto patalpose.</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053A" w:rsidRDefault="0046045A">
            <w:pPr>
              <w:spacing w:line="252" w:lineRule="auto"/>
              <w:rPr>
                <w:szCs w:val="22"/>
                <w:lang w:eastAsia="lt-LT"/>
              </w:rPr>
            </w:pPr>
            <w:r>
              <w:rPr>
                <w:szCs w:val="22"/>
                <w:lang w:eastAsia="lt-LT"/>
              </w:rPr>
              <w:t>Lietuvos higienos normas atitinkanti, švari, saugi, estetiška įstaigos aplinka.</w:t>
            </w:r>
          </w:p>
        </w:tc>
      </w:tr>
      <w:tr w:rsidR="00A3053A" w:rsidTr="00A3053A">
        <w:tc>
          <w:tcPr>
            <w:tcW w:w="5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53A" w:rsidRDefault="00A3053A">
            <w:pPr>
              <w:spacing w:line="252" w:lineRule="auto"/>
            </w:pPr>
            <w:r>
              <w:rPr>
                <w:sz w:val="22"/>
                <w:szCs w:val="22"/>
                <w:lang w:eastAsia="lt-LT"/>
              </w:rPr>
              <w:t>3.3.</w:t>
            </w:r>
            <w:r w:rsidR="00DA4E4A">
              <w:rPr>
                <w:sz w:val="22"/>
                <w:szCs w:val="22"/>
                <w:lang w:eastAsia="lt-LT"/>
              </w:rPr>
              <w:t xml:space="preserve"> Atlikti</w:t>
            </w:r>
            <w:r w:rsidR="00ED357F">
              <w:rPr>
                <w:sz w:val="22"/>
                <w:szCs w:val="22"/>
                <w:lang w:eastAsia="lt-LT"/>
              </w:rPr>
              <w:t xml:space="preserve"> k</w:t>
            </w:r>
            <w:r w:rsidR="00B4756B">
              <w:rPr>
                <w:sz w:val="22"/>
                <w:szCs w:val="22"/>
                <w:lang w:eastAsia="lt-LT"/>
              </w:rPr>
              <w:t>osmetin</w:t>
            </w:r>
            <w:r w:rsidR="00DA4E4A">
              <w:rPr>
                <w:sz w:val="22"/>
                <w:szCs w:val="22"/>
                <w:lang w:eastAsia="lt-LT"/>
              </w:rPr>
              <w:t>į</w:t>
            </w:r>
            <w:r w:rsidR="004A1C57">
              <w:rPr>
                <w:sz w:val="22"/>
                <w:szCs w:val="22"/>
                <w:lang w:eastAsia="lt-LT"/>
              </w:rPr>
              <w:t xml:space="preserve"> remontą</w:t>
            </w:r>
            <w:r w:rsidR="00CC0B0F">
              <w:rPr>
                <w:sz w:val="22"/>
                <w:szCs w:val="22"/>
                <w:lang w:eastAsia="lt-LT"/>
              </w:rPr>
              <w:t xml:space="preserve"> </w:t>
            </w:r>
            <w:bookmarkStart w:id="0" w:name="_GoBack"/>
            <w:bookmarkEnd w:id="0"/>
            <w:r w:rsidR="00ED357F">
              <w:rPr>
                <w:sz w:val="22"/>
                <w:szCs w:val="22"/>
                <w:lang w:eastAsia="lt-LT"/>
              </w:rPr>
              <w:t xml:space="preserve"> grupės</w:t>
            </w:r>
            <w:r w:rsidR="00B4756B">
              <w:rPr>
                <w:sz w:val="22"/>
                <w:szCs w:val="22"/>
                <w:lang w:eastAsia="lt-LT"/>
              </w:rPr>
              <w:t xml:space="preserve"> miegamojo patalpose</w:t>
            </w:r>
            <w:r w:rsidR="00ED357F">
              <w:rPr>
                <w:sz w:val="22"/>
                <w:szCs w:val="22"/>
                <w:lang w:eastAsia="lt-LT"/>
              </w:rPr>
              <w:t>.</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053A" w:rsidRDefault="003C2084">
            <w:pPr>
              <w:spacing w:line="252" w:lineRule="auto"/>
              <w:rPr>
                <w:szCs w:val="22"/>
                <w:lang w:eastAsia="lt-LT"/>
              </w:rPr>
            </w:pPr>
            <w:r>
              <w:rPr>
                <w:szCs w:val="22"/>
                <w:lang w:eastAsia="lt-LT"/>
              </w:rPr>
              <w:t>Lietuvos higienos normas atitinkanti, švari, saugi, estetiška įstaigos aplinka.</w:t>
            </w:r>
          </w:p>
        </w:tc>
      </w:tr>
      <w:tr w:rsidR="00A3053A" w:rsidTr="00A3053A">
        <w:tc>
          <w:tcPr>
            <w:tcW w:w="5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53A" w:rsidRDefault="00A3053A" w:rsidP="004A1C57">
            <w:pPr>
              <w:spacing w:line="252" w:lineRule="auto"/>
            </w:pPr>
            <w:r>
              <w:rPr>
                <w:sz w:val="22"/>
                <w:szCs w:val="22"/>
                <w:lang w:eastAsia="lt-LT"/>
              </w:rPr>
              <w:t>3.4.</w:t>
            </w:r>
            <w:r w:rsidR="009C5959">
              <w:rPr>
                <w:sz w:val="22"/>
                <w:szCs w:val="22"/>
                <w:lang w:eastAsia="lt-LT"/>
              </w:rPr>
              <w:t xml:space="preserve"> </w:t>
            </w:r>
            <w:r w:rsidR="004A1C57">
              <w:rPr>
                <w:sz w:val="22"/>
                <w:szCs w:val="22"/>
                <w:lang w:eastAsia="lt-LT"/>
              </w:rPr>
              <w:t>Sutvarkyti</w:t>
            </w:r>
            <w:r w:rsidR="00B4756B">
              <w:rPr>
                <w:sz w:val="22"/>
                <w:szCs w:val="22"/>
                <w:lang w:eastAsia="lt-LT"/>
              </w:rPr>
              <w:t xml:space="preserve"> </w:t>
            </w:r>
            <w:r w:rsidR="004A1C57">
              <w:rPr>
                <w:sz w:val="22"/>
                <w:szCs w:val="22"/>
                <w:lang w:eastAsia="lt-LT"/>
              </w:rPr>
              <w:t xml:space="preserve">vaikų saugumui pavojų keliančias </w:t>
            </w:r>
            <w:r w:rsidR="004A1C57">
              <w:rPr>
                <w:sz w:val="22"/>
                <w:szCs w:val="22"/>
                <w:lang w:eastAsia="lt-LT"/>
              </w:rPr>
              <w:t>prieigas</w:t>
            </w:r>
            <w:r w:rsidR="004A1C57">
              <w:rPr>
                <w:sz w:val="22"/>
                <w:szCs w:val="22"/>
                <w:lang w:eastAsia="lt-LT"/>
              </w:rPr>
              <w:t xml:space="preserve"> prie pastato, fasado laiptus</w:t>
            </w:r>
            <w:r w:rsidR="00ED357F">
              <w:rPr>
                <w:sz w:val="22"/>
                <w:szCs w:val="22"/>
                <w:lang w:eastAsia="lt-LT"/>
              </w:rPr>
              <w:t>.</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053A" w:rsidRDefault="00D65645">
            <w:pPr>
              <w:spacing w:line="252" w:lineRule="auto"/>
              <w:rPr>
                <w:szCs w:val="22"/>
                <w:lang w:eastAsia="lt-LT"/>
              </w:rPr>
            </w:pPr>
            <w:r>
              <w:rPr>
                <w:szCs w:val="22"/>
                <w:lang w:eastAsia="lt-LT"/>
              </w:rPr>
              <w:t>Lietuvos higienos normas atitinkanti, saugi, estetiška įstaigos aplinka.</w:t>
            </w:r>
            <w:r w:rsidR="00C31DB6">
              <w:rPr>
                <w:szCs w:val="22"/>
                <w:lang w:eastAsia="lt-LT"/>
              </w:rPr>
              <w:t xml:space="preserve"> </w:t>
            </w:r>
            <w:r w:rsidR="00C31DB6">
              <w:rPr>
                <w:szCs w:val="24"/>
                <w:lang w:eastAsia="lt-LT"/>
              </w:rPr>
              <w:t>Senas, tačiau prižiūrimas ir tvarkingas darželio pastatas.</w:t>
            </w:r>
          </w:p>
        </w:tc>
      </w:tr>
      <w:tr w:rsidR="00827161" w:rsidTr="00A3053A">
        <w:tc>
          <w:tcPr>
            <w:tcW w:w="5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161" w:rsidRDefault="00827161" w:rsidP="00DB6CAA">
            <w:pPr>
              <w:spacing w:line="252" w:lineRule="auto"/>
              <w:rPr>
                <w:sz w:val="22"/>
                <w:szCs w:val="22"/>
                <w:lang w:eastAsia="lt-LT"/>
              </w:rPr>
            </w:pPr>
            <w:r>
              <w:rPr>
                <w:sz w:val="22"/>
                <w:szCs w:val="22"/>
                <w:lang w:eastAsia="lt-LT"/>
              </w:rPr>
              <w:t xml:space="preserve">3.5. </w:t>
            </w:r>
            <w:r w:rsidR="00153ED7">
              <w:rPr>
                <w:sz w:val="22"/>
                <w:szCs w:val="22"/>
                <w:lang w:eastAsia="lt-LT"/>
              </w:rPr>
              <w:t>U</w:t>
            </w:r>
            <w:r w:rsidR="00DB6CAA">
              <w:rPr>
                <w:sz w:val="22"/>
                <w:szCs w:val="22"/>
                <w:lang w:eastAsia="lt-LT"/>
              </w:rPr>
              <w:t xml:space="preserve">žtikrinti </w:t>
            </w:r>
            <w:r w:rsidR="00153ED7">
              <w:rPr>
                <w:sz w:val="22"/>
                <w:szCs w:val="22"/>
                <w:lang w:eastAsia="lt-LT"/>
              </w:rPr>
              <w:t xml:space="preserve"> </w:t>
            </w:r>
            <w:r w:rsidR="00DB6CAA">
              <w:rPr>
                <w:sz w:val="22"/>
                <w:szCs w:val="22"/>
                <w:lang w:eastAsia="lt-LT"/>
              </w:rPr>
              <w:t>sklandžią įstaigos veiklą</w:t>
            </w:r>
            <w:r>
              <w:rPr>
                <w:sz w:val="22"/>
                <w:szCs w:val="22"/>
                <w:lang w:eastAsia="lt-LT"/>
              </w:rPr>
              <w:t xml:space="preserve"> COVID-19 pandemijos metu.</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161" w:rsidRPr="00031346" w:rsidRDefault="00D415DD" w:rsidP="00A72F56">
            <w:pPr>
              <w:spacing w:line="252" w:lineRule="auto"/>
              <w:rPr>
                <w:szCs w:val="22"/>
                <w:lang w:eastAsia="lt-LT"/>
              </w:rPr>
            </w:pPr>
            <w:r w:rsidRPr="00031346">
              <w:rPr>
                <w:szCs w:val="22"/>
                <w:lang w:eastAsia="lt-LT"/>
              </w:rPr>
              <w:t>Įstaigos darbuotojai aprūpinti</w:t>
            </w:r>
            <w:r w:rsidR="003732FD" w:rsidRPr="00031346">
              <w:rPr>
                <w:szCs w:val="22"/>
                <w:lang w:eastAsia="lt-LT"/>
              </w:rPr>
              <w:t xml:space="preserve"> visomis reikalingomis</w:t>
            </w:r>
            <w:r w:rsidR="00F125A7" w:rsidRPr="00031346">
              <w:rPr>
                <w:bCs/>
              </w:rPr>
              <w:t xml:space="preserve"> būtinosiomis asmeninėmis apsaugos </w:t>
            </w:r>
            <w:r w:rsidRPr="00031346">
              <w:rPr>
                <w:szCs w:val="22"/>
                <w:lang w:eastAsia="lt-LT"/>
              </w:rPr>
              <w:t xml:space="preserve">ir asmens higienos </w:t>
            </w:r>
            <w:r w:rsidRPr="00031346">
              <w:rPr>
                <w:bCs/>
              </w:rPr>
              <w:t>priemonėmis</w:t>
            </w:r>
            <w:r w:rsidRPr="00031346">
              <w:rPr>
                <w:szCs w:val="22"/>
                <w:lang w:eastAsia="lt-LT"/>
              </w:rPr>
              <w:t xml:space="preserve">. </w:t>
            </w:r>
            <w:r w:rsidR="00A72F56">
              <w:rPr>
                <w:szCs w:val="22"/>
                <w:lang w:eastAsia="lt-LT"/>
              </w:rPr>
              <w:t xml:space="preserve">Užtikrintas aprūpinimas </w:t>
            </w:r>
            <w:r w:rsidR="00A72F56" w:rsidRPr="00031346">
              <w:rPr>
                <w:szCs w:val="22"/>
                <w:lang w:eastAsia="lt-LT"/>
              </w:rPr>
              <w:t xml:space="preserve">švaros </w:t>
            </w:r>
            <w:r w:rsidR="00A72F56">
              <w:rPr>
                <w:szCs w:val="22"/>
                <w:lang w:eastAsia="lt-LT"/>
              </w:rPr>
              <w:t xml:space="preserve">palaikymo priemonėmis: dezinfekcinės medžiagos ir kt. </w:t>
            </w:r>
            <w:r w:rsidRPr="00031346">
              <w:t>V</w:t>
            </w:r>
            <w:r w:rsidR="001A0B9A" w:rsidRPr="00031346">
              <w:t xml:space="preserve">aikams, kurie ugdomi namuose, </w:t>
            </w:r>
            <w:r w:rsidR="00B61EFA">
              <w:rPr>
                <w:bCs/>
              </w:rPr>
              <w:t>organizuojamas</w:t>
            </w:r>
            <w:r w:rsidR="001A0B9A" w:rsidRPr="00031346">
              <w:rPr>
                <w:bCs/>
              </w:rPr>
              <w:t xml:space="preserve"> nuotolinis ugdymas</w:t>
            </w:r>
            <w:r w:rsidRPr="00031346">
              <w:t>. Į</w:t>
            </w:r>
            <w:r w:rsidR="00C707A2" w:rsidRPr="00031346">
              <w:t xml:space="preserve">staigos veikla organizuojama </w:t>
            </w:r>
            <w:r w:rsidR="00C707A2" w:rsidRPr="00031346">
              <w:rPr>
                <w:bCs/>
              </w:rPr>
              <w:t>griežtai laikantis valstybės lygio ekstremaliosios situac</w:t>
            </w:r>
            <w:r w:rsidR="00F125A7" w:rsidRPr="00031346">
              <w:rPr>
                <w:bCs/>
              </w:rPr>
              <w:t xml:space="preserve">ijos operacijų vadovo nustatytų apribojimų </w:t>
            </w:r>
            <w:r w:rsidR="00E95CEA">
              <w:rPr>
                <w:bCs/>
              </w:rPr>
              <w:t xml:space="preserve">ir </w:t>
            </w:r>
            <w:r w:rsidR="00F125A7" w:rsidRPr="00031346">
              <w:rPr>
                <w:bCs/>
              </w:rPr>
              <w:t>reikal</w:t>
            </w:r>
            <w:r w:rsidR="00B423A4" w:rsidRPr="00031346">
              <w:rPr>
                <w:bCs/>
              </w:rPr>
              <w:t>a</w:t>
            </w:r>
            <w:r w:rsidR="00F125A7" w:rsidRPr="00031346">
              <w:rPr>
                <w:bCs/>
              </w:rPr>
              <w:t>vimų.</w:t>
            </w:r>
          </w:p>
        </w:tc>
      </w:tr>
      <w:tr w:rsidR="00A3053A" w:rsidTr="00A3053A">
        <w:tc>
          <w:tcPr>
            <w:tcW w:w="5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53A" w:rsidRDefault="00827161" w:rsidP="00FE6244">
            <w:pPr>
              <w:spacing w:line="252" w:lineRule="auto"/>
            </w:pPr>
            <w:r>
              <w:rPr>
                <w:sz w:val="22"/>
                <w:szCs w:val="22"/>
                <w:lang w:eastAsia="lt-LT"/>
              </w:rPr>
              <w:t>3.6</w:t>
            </w:r>
            <w:r w:rsidR="00A3053A">
              <w:rPr>
                <w:sz w:val="22"/>
                <w:szCs w:val="22"/>
                <w:lang w:eastAsia="lt-LT"/>
              </w:rPr>
              <w:t>.</w:t>
            </w:r>
            <w:r w:rsidR="00FE6244">
              <w:rPr>
                <w:sz w:val="22"/>
                <w:szCs w:val="22"/>
                <w:lang w:eastAsia="lt-LT"/>
              </w:rPr>
              <w:t xml:space="preserve"> </w:t>
            </w:r>
            <w:r w:rsidR="00514902">
              <w:rPr>
                <w:sz w:val="22"/>
                <w:szCs w:val="22"/>
                <w:lang w:eastAsia="lt-LT"/>
              </w:rPr>
              <w:t>Studijos ISM universitete</w:t>
            </w:r>
            <w:r w:rsidR="00ED357F">
              <w:rPr>
                <w:sz w:val="22"/>
                <w:szCs w:val="22"/>
                <w:lang w:eastAsia="lt-LT"/>
              </w:rPr>
              <w:t>-</w:t>
            </w:r>
            <w:r w:rsidR="00FE6244" w:rsidRPr="00FE6244">
              <w:rPr>
                <w:szCs w:val="24"/>
                <w:shd w:val="clear" w:color="auto" w:fill="FFFFFF"/>
              </w:rPr>
              <w:t>Švietimo lyderystės magistrantūros studijų programa pagrįsta šiuolaikine lyderystės samprata.</w:t>
            </w:r>
            <w:r w:rsidR="00FE6244">
              <w:rPr>
                <w:rFonts w:ascii="Arial" w:hAnsi="Arial" w:cs="Arial"/>
                <w:color w:val="4D5156"/>
                <w:sz w:val="21"/>
                <w:szCs w:val="21"/>
                <w:shd w:val="clear" w:color="auto" w:fill="FFFFFF"/>
              </w:rPr>
              <w:t> </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23C3" w:rsidRPr="00EE2EDB" w:rsidRDefault="00C2172F">
            <w:pPr>
              <w:spacing w:line="252" w:lineRule="auto"/>
              <w:rPr>
                <w:szCs w:val="24"/>
                <w:lang w:eastAsia="lt-LT"/>
              </w:rPr>
            </w:pPr>
            <w:r>
              <w:rPr>
                <w:szCs w:val="24"/>
                <w:lang w:eastAsia="lt-LT"/>
              </w:rPr>
              <w:t xml:space="preserve">Stipresnis vadovas-stipresne mokykla. Įgytos žinios suteiks galimybes nuosekliam veiklos planavimui, </w:t>
            </w:r>
            <w:proofErr w:type="spellStart"/>
            <w:r>
              <w:rPr>
                <w:szCs w:val="24"/>
                <w:lang w:eastAsia="lt-LT"/>
              </w:rPr>
              <w:t>inovatyvių</w:t>
            </w:r>
            <w:proofErr w:type="spellEnd"/>
            <w:r>
              <w:rPr>
                <w:szCs w:val="24"/>
                <w:lang w:eastAsia="lt-LT"/>
              </w:rPr>
              <w:t xml:space="preserve"> metodikų diegimui</w:t>
            </w:r>
            <w:r w:rsidR="00EE2EDB">
              <w:rPr>
                <w:szCs w:val="24"/>
                <w:lang w:eastAsia="lt-LT"/>
              </w:rPr>
              <w:t xml:space="preserve">, viso ugdymo </w:t>
            </w:r>
            <w:r>
              <w:rPr>
                <w:szCs w:val="24"/>
                <w:lang w:eastAsia="lt-LT"/>
              </w:rPr>
              <w:t>potencialo išnaudojimui</w:t>
            </w:r>
            <w:r w:rsidR="00EE2EDB">
              <w:rPr>
                <w:szCs w:val="24"/>
                <w:lang w:eastAsia="lt-LT"/>
              </w:rPr>
              <w:t>.</w:t>
            </w:r>
          </w:p>
        </w:tc>
      </w:tr>
    </w:tbl>
    <w:p w:rsidR="00A3053A" w:rsidRDefault="00A3053A" w:rsidP="00A3053A"/>
    <w:p w:rsidR="00A3053A" w:rsidRDefault="00A3053A" w:rsidP="00A3053A">
      <w:pPr>
        <w:tabs>
          <w:tab w:val="left" w:pos="284"/>
        </w:tabs>
        <w:rPr>
          <w:b/>
          <w:szCs w:val="24"/>
          <w:lang w:eastAsia="lt-LT"/>
        </w:rPr>
      </w:pPr>
      <w:r>
        <w:rPr>
          <w:b/>
          <w:szCs w:val="24"/>
          <w:lang w:eastAsia="lt-LT"/>
        </w:rPr>
        <w:t xml:space="preserve">4. Pakoreguotos praėjusių metų veiklos užduotys (jei tokių buvo) ir rezultatai </w:t>
      </w:r>
    </w:p>
    <w:tbl>
      <w:tblPr>
        <w:tblW w:w="0" w:type="dxa"/>
        <w:tblInd w:w="108" w:type="dxa"/>
        <w:tblLayout w:type="fixed"/>
        <w:tblCellMar>
          <w:left w:w="10" w:type="dxa"/>
          <w:right w:w="10" w:type="dxa"/>
        </w:tblCellMar>
        <w:tblLook w:val="04A0" w:firstRow="1" w:lastRow="0" w:firstColumn="1" w:lastColumn="0" w:noHBand="0" w:noVBand="1"/>
      </w:tblPr>
      <w:tblGrid>
        <w:gridCol w:w="2268"/>
        <w:gridCol w:w="2127"/>
        <w:gridCol w:w="3005"/>
        <w:gridCol w:w="1985"/>
      </w:tblGrid>
      <w:tr w:rsidR="00A3053A" w:rsidTr="00A3053A">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053A" w:rsidRDefault="00A3053A">
            <w:pPr>
              <w:spacing w:line="252" w:lineRule="auto"/>
              <w:jc w:val="center"/>
            </w:pPr>
            <w:r>
              <w:rPr>
                <w:sz w:val="22"/>
                <w:szCs w:val="22"/>
                <w:lang w:eastAsia="lt-LT"/>
              </w:rPr>
              <w:t>Užduotys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053A" w:rsidRDefault="00A3053A">
            <w:pPr>
              <w:spacing w:line="252" w:lineRule="auto"/>
              <w:jc w:val="center"/>
            </w:pPr>
            <w:r>
              <w:rPr>
                <w:sz w:val="22"/>
                <w:szCs w:val="22"/>
                <w:lang w:eastAsia="lt-LT"/>
              </w:rPr>
              <w:t>Siektini rezultatai</w:t>
            </w:r>
          </w:p>
        </w:tc>
        <w:tc>
          <w:tcPr>
            <w:tcW w:w="3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053A" w:rsidRDefault="00A3053A">
            <w:pPr>
              <w:spacing w:line="252" w:lineRule="auto"/>
              <w:jc w:val="cente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053A" w:rsidRDefault="00A3053A">
            <w:pPr>
              <w:spacing w:line="252" w:lineRule="auto"/>
              <w:jc w:val="center"/>
            </w:pPr>
            <w:r>
              <w:rPr>
                <w:sz w:val="22"/>
                <w:szCs w:val="22"/>
                <w:lang w:eastAsia="lt-LT"/>
              </w:rPr>
              <w:t>Pasiekti rezultatai ir jų rodikliai</w:t>
            </w:r>
          </w:p>
        </w:tc>
      </w:tr>
      <w:tr w:rsidR="00A3053A" w:rsidTr="00A3053A">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053A" w:rsidRDefault="00A3053A">
            <w:pPr>
              <w:spacing w:line="252" w:lineRule="auto"/>
              <w:rPr>
                <w:szCs w:val="24"/>
                <w:lang w:eastAsia="lt-LT"/>
              </w:rPr>
            </w:pPr>
            <w:r>
              <w:rPr>
                <w:szCs w:val="24"/>
                <w:lang w:eastAsia="lt-LT"/>
              </w:rPr>
              <w:t>4.1.</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53A" w:rsidRDefault="00A3053A">
            <w:pPr>
              <w:spacing w:line="252" w:lineRule="auto"/>
              <w:rPr>
                <w:szCs w:val="24"/>
                <w:lang w:eastAsia="lt-LT"/>
              </w:rPr>
            </w:pPr>
          </w:p>
        </w:tc>
        <w:tc>
          <w:tcPr>
            <w:tcW w:w="3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53A" w:rsidRDefault="00A3053A">
            <w:pPr>
              <w:spacing w:line="252" w:lineRule="auto"/>
              <w:rPr>
                <w:szCs w:val="24"/>
                <w:lang w:eastAsia="lt-LT"/>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53A" w:rsidRDefault="00A3053A">
            <w:pPr>
              <w:spacing w:line="252" w:lineRule="auto"/>
              <w:rPr>
                <w:szCs w:val="24"/>
                <w:lang w:eastAsia="lt-LT"/>
              </w:rPr>
            </w:pPr>
          </w:p>
        </w:tc>
      </w:tr>
      <w:tr w:rsidR="00A3053A" w:rsidTr="00A3053A">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053A" w:rsidRDefault="00A3053A">
            <w:pPr>
              <w:spacing w:line="252" w:lineRule="auto"/>
              <w:rPr>
                <w:szCs w:val="24"/>
                <w:lang w:eastAsia="lt-LT"/>
              </w:rPr>
            </w:pPr>
            <w:r>
              <w:rPr>
                <w:szCs w:val="24"/>
                <w:lang w:eastAsia="lt-LT"/>
              </w:rPr>
              <w:t>4.2.</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53A" w:rsidRDefault="00A3053A">
            <w:pPr>
              <w:spacing w:line="252" w:lineRule="auto"/>
              <w:rPr>
                <w:szCs w:val="24"/>
                <w:lang w:eastAsia="lt-LT"/>
              </w:rPr>
            </w:pPr>
          </w:p>
        </w:tc>
        <w:tc>
          <w:tcPr>
            <w:tcW w:w="3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53A" w:rsidRDefault="00A3053A">
            <w:pPr>
              <w:spacing w:line="252" w:lineRule="auto"/>
              <w:rPr>
                <w:szCs w:val="24"/>
                <w:lang w:eastAsia="lt-LT"/>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53A" w:rsidRDefault="00A3053A">
            <w:pPr>
              <w:spacing w:line="252" w:lineRule="auto"/>
              <w:rPr>
                <w:szCs w:val="24"/>
                <w:lang w:eastAsia="lt-LT"/>
              </w:rPr>
            </w:pPr>
          </w:p>
        </w:tc>
      </w:tr>
      <w:tr w:rsidR="00A3053A" w:rsidTr="00A3053A">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053A" w:rsidRDefault="00A3053A">
            <w:pPr>
              <w:spacing w:line="252" w:lineRule="auto"/>
              <w:rPr>
                <w:szCs w:val="24"/>
                <w:lang w:eastAsia="lt-LT"/>
              </w:rPr>
            </w:pPr>
            <w:r>
              <w:rPr>
                <w:szCs w:val="24"/>
                <w:lang w:eastAsia="lt-LT"/>
              </w:rPr>
              <w:t>4.3.</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53A" w:rsidRDefault="00A3053A">
            <w:pPr>
              <w:spacing w:line="252" w:lineRule="auto"/>
              <w:rPr>
                <w:szCs w:val="24"/>
                <w:lang w:eastAsia="lt-LT"/>
              </w:rPr>
            </w:pPr>
          </w:p>
        </w:tc>
        <w:tc>
          <w:tcPr>
            <w:tcW w:w="3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53A" w:rsidRDefault="00A3053A">
            <w:pPr>
              <w:spacing w:line="252" w:lineRule="auto"/>
              <w:rPr>
                <w:szCs w:val="24"/>
                <w:lang w:eastAsia="lt-LT"/>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53A" w:rsidRDefault="00A3053A">
            <w:pPr>
              <w:spacing w:line="252" w:lineRule="auto"/>
              <w:rPr>
                <w:szCs w:val="24"/>
                <w:lang w:eastAsia="lt-LT"/>
              </w:rPr>
            </w:pPr>
          </w:p>
        </w:tc>
      </w:tr>
      <w:tr w:rsidR="00A3053A" w:rsidTr="00A3053A">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053A" w:rsidRDefault="00A3053A">
            <w:pPr>
              <w:spacing w:line="252" w:lineRule="auto"/>
              <w:rPr>
                <w:szCs w:val="24"/>
                <w:lang w:eastAsia="lt-LT"/>
              </w:rPr>
            </w:pPr>
            <w:r>
              <w:rPr>
                <w:szCs w:val="24"/>
                <w:lang w:eastAsia="lt-LT"/>
              </w:rPr>
              <w:t>4.4.</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53A" w:rsidRDefault="00A3053A">
            <w:pPr>
              <w:spacing w:line="252" w:lineRule="auto"/>
              <w:rPr>
                <w:szCs w:val="24"/>
                <w:lang w:eastAsia="lt-LT"/>
              </w:rPr>
            </w:pPr>
          </w:p>
        </w:tc>
        <w:tc>
          <w:tcPr>
            <w:tcW w:w="3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53A" w:rsidRDefault="00A3053A">
            <w:pPr>
              <w:spacing w:line="252" w:lineRule="auto"/>
              <w:rPr>
                <w:szCs w:val="24"/>
                <w:lang w:eastAsia="lt-LT"/>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53A" w:rsidRDefault="00A3053A">
            <w:pPr>
              <w:spacing w:line="252" w:lineRule="auto"/>
              <w:rPr>
                <w:szCs w:val="24"/>
                <w:lang w:eastAsia="lt-LT"/>
              </w:rPr>
            </w:pPr>
          </w:p>
        </w:tc>
      </w:tr>
      <w:tr w:rsidR="00A3053A" w:rsidTr="00A3053A">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053A" w:rsidRDefault="00A3053A">
            <w:pPr>
              <w:spacing w:line="252" w:lineRule="auto"/>
              <w:rPr>
                <w:szCs w:val="24"/>
                <w:lang w:eastAsia="lt-LT"/>
              </w:rPr>
            </w:pPr>
            <w:r>
              <w:rPr>
                <w:szCs w:val="24"/>
                <w:lang w:eastAsia="lt-LT"/>
              </w:rPr>
              <w:t>4.5.</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53A" w:rsidRDefault="00A3053A">
            <w:pPr>
              <w:spacing w:line="252" w:lineRule="auto"/>
              <w:rPr>
                <w:szCs w:val="24"/>
                <w:lang w:eastAsia="lt-LT"/>
              </w:rPr>
            </w:pPr>
          </w:p>
        </w:tc>
        <w:tc>
          <w:tcPr>
            <w:tcW w:w="3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53A" w:rsidRDefault="00A3053A">
            <w:pPr>
              <w:spacing w:line="252" w:lineRule="auto"/>
              <w:rPr>
                <w:szCs w:val="24"/>
                <w:lang w:eastAsia="lt-LT"/>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53A" w:rsidRDefault="00A3053A">
            <w:pPr>
              <w:spacing w:line="252" w:lineRule="auto"/>
              <w:rPr>
                <w:szCs w:val="24"/>
                <w:lang w:eastAsia="lt-LT"/>
              </w:rPr>
            </w:pPr>
          </w:p>
        </w:tc>
      </w:tr>
    </w:tbl>
    <w:p w:rsidR="00A3053A" w:rsidRDefault="00A3053A" w:rsidP="00A3053A">
      <w:pPr>
        <w:jc w:val="center"/>
        <w:rPr>
          <w:sz w:val="22"/>
          <w:szCs w:val="22"/>
          <w:lang w:eastAsia="lt-LT"/>
        </w:rPr>
      </w:pPr>
    </w:p>
    <w:p w:rsidR="00A3053A" w:rsidRDefault="00A3053A" w:rsidP="00A3053A">
      <w:pPr>
        <w:jc w:val="center"/>
        <w:rPr>
          <w:b/>
        </w:rPr>
      </w:pPr>
      <w:r>
        <w:rPr>
          <w:b/>
        </w:rPr>
        <w:t>III SKYRIUS</w:t>
      </w:r>
    </w:p>
    <w:p w:rsidR="00511FED" w:rsidRDefault="00A3053A" w:rsidP="00A3053A">
      <w:pPr>
        <w:jc w:val="center"/>
        <w:rPr>
          <w:b/>
        </w:rPr>
      </w:pPr>
      <w:r>
        <w:rPr>
          <w:b/>
        </w:rPr>
        <w:t>GEBĖJIMŲ ATLIKTI PAREIGYBĖS APRAŠYME NUSTATYTAS FUNKCIJAS VERTINIMAS</w:t>
      </w:r>
    </w:p>
    <w:p w:rsidR="00511FED" w:rsidRPr="00511FED" w:rsidRDefault="00511FED" w:rsidP="00A3053A">
      <w:pPr>
        <w:jc w:val="center"/>
        <w:rPr>
          <w:b/>
        </w:rPr>
      </w:pPr>
    </w:p>
    <w:p w:rsidR="00A3053A" w:rsidRDefault="00A3053A" w:rsidP="00A3053A">
      <w:pPr>
        <w:rPr>
          <w:b/>
        </w:rPr>
      </w:pPr>
      <w:r>
        <w:rPr>
          <w:b/>
        </w:rPr>
        <w:t>5. Gebėjimų atlikti pareigybės aprašyme nustatytas funkcijas vertinimas</w:t>
      </w:r>
    </w:p>
    <w:p w:rsidR="00A3053A" w:rsidRDefault="00A3053A" w:rsidP="00A3053A">
      <w:pPr>
        <w:tabs>
          <w:tab w:val="left" w:pos="284"/>
        </w:tabs>
        <w:jc w:val="both"/>
        <w:rPr>
          <w:sz w:val="20"/>
          <w:lang w:eastAsia="lt-LT"/>
        </w:rPr>
      </w:pPr>
      <w:r>
        <w:rPr>
          <w:sz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A3053A" w:rsidTr="00A3053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053A" w:rsidRDefault="00A3053A">
            <w:pPr>
              <w:spacing w:line="252" w:lineRule="auto"/>
              <w:jc w:val="center"/>
            </w:pPr>
            <w:r>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053A" w:rsidRDefault="00A3053A">
            <w:pPr>
              <w:spacing w:line="252" w:lineRule="auto"/>
              <w:jc w:val="center"/>
            </w:pPr>
            <w:r>
              <w:rPr>
                <w:sz w:val="22"/>
                <w:szCs w:val="22"/>
              </w:rPr>
              <w:t>Pažymimas atitinkamas langelis:</w:t>
            </w:r>
          </w:p>
          <w:p w:rsidR="00A3053A" w:rsidRDefault="00A3053A">
            <w:pPr>
              <w:spacing w:line="252" w:lineRule="auto"/>
              <w:jc w:val="center"/>
            </w:pPr>
            <w:r>
              <w:rPr>
                <w:sz w:val="22"/>
                <w:szCs w:val="22"/>
              </w:rPr>
              <w:t>1 – nepatenkinamai;</w:t>
            </w:r>
          </w:p>
          <w:p w:rsidR="00A3053A" w:rsidRDefault="00A3053A">
            <w:pPr>
              <w:spacing w:line="252" w:lineRule="auto"/>
              <w:jc w:val="center"/>
            </w:pPr>
            <w:r>
              <w:rPr>
                <w:sz w:val="22"/>
                <w:szCs w:val="22"/>
              </w:rPr>
              <w:t>2 – patenkinamai;</w:t>
            </w:r>
          </w:p>
          <w:p w:rsidR="00A3053A" w:rsidRDefault="00A3053A">
            <w:pPr>
              <w:spacing w:line="252" w:lineRule="auto"/>
              <w:jc w:val="center"/>
            </w:pPr>
            <w:r>
              <w:rPr>
                <w:sz w:val="22"/>
                <w:szCs w:val="22"/>
              </w:rPr>
              <w:t>3 – gerai;</w:t>
            </w:r>
          </w:p>
          <w:p w:rsidR="00A3053A" w:rsidRDefault="00A3053A">
            <w:pPr>
              <w:spacing w:line="252" w:lineRule="auto"/>
              <w:jc w:val="center"/>
            </w:pPr>
            <w:r>
              <w:rPr>
                <w:sz w:val="22"/>
                <w:szCs w:val="22"/>
              </w:rPr>
              <w:t>4 – labai gerai</w:t>
            </w:r>
          </w:p>
        </w:tc>
      </w:tr>
      <w:tr w:rsidR="00A3053A" w:rsidTr="00A3053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053A" w:rsidRDefault="00A3053A">
            <w:pPr>
              <w:spacing w:line="252" w:lineRule="auto"/>
              <w:jc w:val="both"/>
            </w:pPr>
            <w:r>
              <w:rPr>
                <w:sz w:val="22"/>
                <w:szCs w:val="22"/>
              </w:rPr>
              <w:lastRenderedPageBreak/>
              <w:t>5.1. Informacijos ir situacijos valdymas atliekant funkcijas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053A" w:rsidRDefault="00A3053A">
            <w:pPr>
              <w:spacing w:line="252" w:lineRule="auto"/>
            </w:pPr>
            <w:r>
              <w:rPr>
                <w:sz w:val="22"/>
                <w:szCs w:val="22"/>
              </w:rPr>
              <w:t>1□      2□       3□       4□</w:t>
            </w:r>
          </w:p>
        </w:tc>
      </w:tr>
      <w:tr w:rsidR="00A3053A" w:rsidTr="00A3053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053A" w:rsidRDefault="00A3053A">
            <w:pPr>
              <w:spacing w:line="252" w:lineRule="auto"/>
              <w:jc w:val="both"/>
            </w:pPr>
            <w:r>
              <w:rPr>
                <w:sz w:val="22"/>
                <w:szCs w:val="22"/>
              </w:rPr>
              <w:t>5.2. Išteklių (žmogiškųjų, laiko ir materialinių) paskirstymas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053A" w:rsidRDefault="00A3053A">
            <w:pPr>
              <w:tabs>
                <w:tab w:val="left" w:pos="690"/>
              </w:tabs>
              <w:spacing w:line="252" w:lineRule="auto"/>
              <w:ind w:hanging="19"/>
            </w:pPr>
            <w:r>
              <w:rPr>
                <w:sz w:val="22"/>
                <w:szCs w:val="22"/>
              </w:rPr>
              <w:t>1□      2□       3□       4□</w:t>
            </w:r>
          </w:p>
        </w:tc>
      </w:tr>
      <w:tr w:rsidR="00A3053A" w:rsidTr="00A3053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053A" w:rsidRDefault="00A3053A">
            <w:pPr>
              <w:spacing w:line="252" w:lineRule="auto"/>
              <w:jc w:val="both"/>
            </w:pPr>
            <w:r>
              <w:rPr>
                <w:sz w:val="22"/>
                <w:szCs w:val="22"/>
              </w:rPr>
              <w:t>5.3. Lyderystės ir vadovavimo efektyvumas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053A" w:rsidRDefault="00A3053A">
            <w:pPr>
              <w:spacing w:line="252" w:lineRule="auto"/>
            </w:pPr>
            <w:r>
              <w:rPr>
                <w:sz w:val="22"/>
                <w:szCs w:val="22"/>
              </w:rPr>
              <w:t>1□      2□       3□       4□</w:t>
            </w:r>
          </w:p>
        </w:tc>
      </w:tr>
      <w:tr w:rsidR="00A3053A" w:rsidTr="00A3053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053A" w:rsidRDefault="00A3053A">
            <w:pPr>
              <w:spacing w:line="252" w:lineRule="auto"/>
              <w:jc w:val="both"/>
            </w:pPr>
            <w:r>
              <w:rPr>
                <w:sz w:val="22"/>
                <w:szCs w:val="22"/>
              </w:rPr>
              <w:t>5.4. Ž</w:t>
            </w:r>
            <w:r>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053A" w:rsidRDefault="00A3053A">
            <w:pPr>
              <w:spacing w:line="252" w:lineRule="auto"/>
            </w:pPr>
            <w:r>
              <w:rPr>
                <w:sz w:val="22"/>
                <w:szCs w:val="22"/>
              </w:rPr>
              <w:t>1□      2□       3□       4□</w:t>
            </w:r>
          </w:p>
        </w:tc>
      </w:tr>
      <w:tr w:rsidR="00A3053A" w:rsidTr="00A3053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053A" w:rsidRDefault="00A3053A">
            <w:pPr>
              <w:spacing w:line="252" w:lineRule="auto"/>
            </w:pPr>
            <w:r>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053A" w:rsidRDefault="00A3053A">
            <w:pPr>
              <w:spacing w:line="252" w:lineRule="auto"/>
            </w:pPr>
            <w:r>
              <w:rPr>
                <w:sz w:val="22"/>
                <w:szCs w:val="22"/>
              </w:rPr>
              <w:t>1□      2□       3□       4□</w:t>
            </w:r>
          </w:p>
        </w:tc>
      </w:tr>
    </w:tbl>
    <w:p w:rsidR="00A3053A" w:rsidRDefault="00A3053A" w:rsidP="00A3053A">
      <w:pPr>
        <w:jc w:val="center"/>
        <w:rPr>
          <w:sz w:val="22"/>
          <w:szCs w:val="22"/>
          <w:lang w:eastAsia="lt-LT"/>
        </w:rPr>
      </w:pPr>
    </w:p>
    <w:p w:rsidR="00A3053A" w:rsidRDefault="00A3053A" w:rsidP="00A3053A">
      <w:pPr>
        <w:jc w:val="center"/>
        <w:rPr>
          <w:b/>
          <w:szCs w:val="24"/>
          <w:lang w:eastAsia="lt-LT"/>
        </w:rPr>
      </w:pPr>
      <w:r>
        <w:rPr>
          <w:b/>
          <w:szCs w:val="24"/>
          <w:lang w:eastAsia="lt-LT"/>
        </w:rPr>
        <w:t>IV SKYRIUS</w:t>
      </w:r>
    </w:p>
    <w:p w:rsidR="00A3053A" w:rsidRDefault="00A3053A" w:rsidP="00A3053A">
      <w:pPr>
        <w:jc w:val="center"/>
        <w:rPr>
          <w:b/>
          <w:szCs w:val="24"/>
          <w:lang w:eastAsia="lt-LT"/>
        </w:rPr>
      </w:pPr>
      <w:r>
        <w:rPr>
          <w:b/>
          <w:szCs w:val="24"/>
          <w:lang w:eastAsia="lt-LT"/>
        </w:rPr>
        <w:t>PASIEKTŲ REZULTATŲ VYKDANT UŽDUOTIS ĮSIVERTINIMAS IR KOMPETENCIJŲ TOBULINIMAS</w:t>
      </w:r>
    </w:p>
    <w:p w:rsidR="00A3053A" w:rsidRDefault="00A3053A" w:rsidP="00A3053A">
      <w:pPr>
        <w:jc w:val="center"/>
        <w:rPr>
          <w:b/>
          <w:sz w:val="22"/>
          <w:szCs w:val="22"/>
          <w:lang w:eastAsia="lt-LT"/>
        </w:rPr>
      </w:pPr>
    </w:p>
    <w:p w:rsidR="00A3053A" w:rsidRDefault="00A3053A" w:rsidP="00A3053A">
      <w:pPr>
        <w:ind w:left="360" w:hanging="360"/>
        <w:rPr>
          <w:b/>
          <w:szCs w:val="24"/>
          <w:lang w:eastAsia="lt-LT"/>
        </w:rPr>
      </w:pPr>
      <w:r>
        <w:rPr>
          <w:b/>
          <w:szCs w:val="24"/>
          <w:lang w:eastAsia="lt-LT"/>
        </w:rPr>
        <w:t>6.</w:t>
      </w:r>
      <w:r>
        <w:rPr>
          <w:b/>
          <w:szCs w:val="24"/>
          <w:lang w:eastAsia="lt-LT"/>
        </w:rPr>
        <w:tab/>
        <w:t>Pasiektų rezultatų vykdant užduotis įsivertinimas</w:t>
      </w:r>
    </w:p>
    <w:tbl>
      <w:tblPr>
        <w:tblW w:w="9498" w:type="dxa"/>
        <w:tblInd w:w="108" w:type="dxa"/>
        <w:tblCellMar>
          <w:left w:w="10" w:type="dxa"/>
          <w:right w:w="10" w:type="dxa"/>
        </w:tblCellMar>
        <w:tblLook w:val="04A0" w:firstRow="1" w:lastRow="0" w:firstColumn="1" w:lastColumn="0" w:noHBand="0" w:noVBand="1"/>
      </w:tblPr>
      <w:tblGrid>
        <w:gridCol w:w="7230"/>
        <w:gridCol w:w="2268"/>
      </w:tblGrid>
      <w:tr w:rsidR="00A3053A" w:rsidTr="00A3053A">
        <w:trPr>
          <w:trHeight w:val="23"/>
        </w:trPr>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053A" w:rsidRDefault="00A3053A">
            <w:pPr>
              <w:spacing w:line="252" w:lineRule="auto"/>
              <w:jc w:val="center"/>
            </w:pPr>
            <w:r>
              <w:rPr>
                <w:sz w:val="22"/>
                <w:szCs w:val="22"/>
                <w:lang w:eastAsia="lt-LT"/>
              </w:rPr>
              <w:t>Užduočių įvykdymo aprašymas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053A" w:rsidRDefault="00A3053A">
            <w:pPr>
              <w:spacing w:line="252" w:lineRule="auto"/>
              <w:jc w:val="center"/>
            </w:pPr>
            <w:r>
              <w:rPr>
                <w:sz w:val="22"/>
                <w:szCs w:val="22"/>
                <w:lang w:eastAsia="lt-LT"/>
              </w:rPr>
              <w:t>Pažymimas atitinkamas langelis</w:t>
            </w:r>
          </w:p>
        </w:tc>
      </w:tr>
      <w:tr w:rsidR="00A3053A" w:rsidTr="00A3053A">
        <w:trPr>
          <w:trHeight w:val="23"/>
        </w:trPr>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053A" w:rsidRDefault="00A3053A">
            <w:pPr>
              <w:spacing w:line="252" w:lineRule="auto"/>
            </w:pPr>
            <w:r>
              <w:rPr>
                <w:sz w:val="22"/>
                <w:szCs w:val="22"/>
                <w:lang w:eastAsia="lt-LT"/>
              </w:rPr>
              <w:t>6.1. Visos užduotys įvykdytos ir viršijo kai kuriuos sutartus vertinimo rodiklius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053A" w:rsidRDefault="005C6368" w:rsidP="005C6368">
            <w:pPr>
              <w:spacing w:line="252" w:lineRule="auto"/>
              <w:ind w:right="340"/>
              <w:jc w:val="right"/>
            </w:pPr>
            <w:r>
              <w:rPr>
                <w:sz w:val="22"/>
                <w:szCs w:val="22"/>
                <w:lang w:eastAsia="lt-LT"/>
              </w:rPr>
              <w:t>Labai gerai</w:t>
            </w:r>
            <w:r w:rsidRPr="005C6368">
              <w:rPr>
                <w:b/>
                <w:sz w:val="22"/>
                <w:szCs w:val="22"/>
                <w:lang w:eastAsia="lt-LT"/>
              </w:rPr>
              <w:t xml:space="preserve"> X</w:t>
            </w:r>
          </w:p>
        </w:tc>
      </w:tr>
      <w:tr w:rsidR="00A3053A" w:rsidTr="00A3053A">
        <w:trPr>
          <w:trHeight w:val="23"/>
        </w:trPr>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053A" w:rsidRDefault="00A3053A">
            <w:pPr>
              <w:spacing w:line="252" w:lineRule="auto"/>
            </w:pPr>
            <w:r>
              <w:rPr>
                <w:sz w:val="22"/>
                <w:szCs w:val="22"/>
                <w:lang w:eastAsia="lt-LT"/>
              </w:rPr>
              <w:t>6.2. Užduotys iš esmės įvykdytos arba viena neįvykdyta pagal sutartus vertinimo rodiklius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053A" w:rsidRDefault="00A3053A">
            <w:pPr>
              <w:spacing w:line="252" w:lineRule="auto"/>
              <w:ind w:right="340"/>
              <w:jc w:val="right"/>
            </w:pPr>
            <w:r>
              <w:rPr>
                <w:sz w:val="22"/>
                <w:szCs w:val="22"/>
                <w:lang w:eastAsia="lt-LT"/>
              </w:rPr>
              <w:t xml:space="preserve">Gerai </w:t>
            </w:r>
            <w:r>
              <w:rPr>
                <w:rFonts w:ascii="Segoe UI Symbol" w:eastAsia="MS Gothic" w:hAnsi="Segoe UI Symbol" w:cs="Segoe UI Symbol"/>
                <w:sz w:val="22"/>
                <w:szCs w:val="22"/>
                <w:lang w:eastAsia="lt-LT"/>
              </w:rPr>
              <w:t>☐</w:t>
            </w:r>
          </w:p>
        </w:tc>
      </w:tr>
      <w:tr w:rsidR="00A3053A" w:rsidTr="00A3053A">
        <w:trPr>
          <w:trHeight w:val="23"/>
        </w:trPr>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053A" w:rsidRDefault="00A3053A">
            <w:pPr>
              <w:spacing w:line="252" w:lineRule="auto"/>
            </w:pPr>
            <w:r>
              <w:rPr>
                <w:sz w:val="22"/>
                <w:szCs w:val="22"/>
                <w:lang w:eastAsia="lt-LT"/>
              </w:rPr>
              <w:t>6.3. Įvykdyta ne mažiau kaip pusė užduočių pagal sutartus vertinimo rodiklius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053A" w:rsidRDefault="00A3053A">
            <w:pPr>
              <w:spacing w:line="252" w:lineRule="auto"/>
              <w:ind w:right="340"/>
              <w:jc w:val="right"/>
            </w:pPr>
            <w:r>
              <w:rPr>
                <w:sz w:val="22"/>
                <w:szCs w:val="22"/>
                <w:lang w:eastAsia="lt-LT"/>
              </w:rPr>
              <w:t xml:space="preserve">Patenkinamai </w:t>
            </w:r>
            <w:r>
              <w:rPr>
                <w:rFonts w:ascii="Segoe UI Symbol" w:eastAsia="MS Gothic" w:hAnsi="Segoe UI Symbol" w:cs="Segoe UI Symbol"/>
                <w:sz w:val="22"/>
                <w:szCs w:val="22"/>
                <w:lang w:eastAsia="lt-LT"/>
              </w:rPr>
              <w:t>☐</w:t>
            </w:r>
          </w:p>
        </w:tc>
      </w:tr>
      <w:tr w:rsidR="00A3053A" w:rsidTr="00A3053A">
        <w:trPr>
          <w:trHeight w:val="23"/>
        </w:trPr>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053A" w:rsidRDefault="00A3053A">
            <w:pPr>
              <w:spacing w:line="252" w:lineRule="auto"/>
            </w:pPr>
            <w:r>
              <w:rPr>
                <w:sz w:val="22"/>
                <w:szCs w:val="22"/>
                <w:lang w:eastAsia="lt-LT"/>
              </w:rPr>
              <w:t>6.4. Pusė ar daugiau užduotys neįvykdyta pagal sutartus vertinimo rodiklius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053A" w:rsidRDefault="00A3053A">
            <w:pPr>
              <w:spacing w:line="252" w:lineRule="auto"/>
              <w:ind w:right="340"/>
              <w:jc w:val="right"/>
            </w:pPr>
            <w:r>
              <w:rPr>
                <w:sz w:val="22"/>
                <w:szCs w:val="22"/>
                <w:lang w:eastAsia="lt-LT"/>
              </w:rPr>
              <w:t xml:space="preserve">Nepatenkinamai </w:t>
            </w:r>
            <w:r>
              <w:rPr>
                <w:rFonts w:ascii="Segoe UI Symbol" w:eastAsia="MS Gothic" w:hAnsi="Segoe UI Symbol" w:cs="Segoe UI Symbol"/>
                <w:sz w:val="22"/>
                <w:szCs w:val="22"/>
                <w:lang w:eastAsia="lt-LT"/>
              </w:rPr>
              <w:t>☐</w:t>
            </w:r>
          </w:p>
        </w:tc>
      </w:tr>
    </w:tbl>
    <w:p w:rsidR="00A3053A" w:rsidRDefault="00A3053A" w:rsidP="00A3053A">
      <w:pPr>
        <w:jc w:val="center"/>
        <w:rPr>
          <w:sz w:val="22"/>
          <w:szCs w:val="22"/>
          <w:lang w:eastAsia="lt-LT"/>
        </w:rPr>
      </w:pPr>
    </w:p>
    <w:p w:rsidR="00A3053A" w:rsidRDefault="00A3053A" w:rsidP="00A3053A">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tbl>
      <w:tblPr>
        <w:tblW w:w="9385" w:type="dxa"/>
        <w:tblInd w:w="108" w:type="dxa"/>
        <w:tblCellMar>
          <w:left w:w="10" w:type="dxa"/>
          <w:right w:w="10" w:type="dxa"/>
        </w:tblCellMar>
        <w:tblLook w:val="04A0" w:firstRow="1" w:lastRow="0" w:firstColumn="1" w:lastColumn="0" w:noHBand="0" w:noVBand="1"/>
      </w:tblPr>
      <w:tblGrid>
        <w:gridCol w:w="9385"/>
      </w:tblGrid>
      <w:tr w:rsidR="00A3053A" w:rsidTr="00A3053A">
        <w:tc>
          <w:tcPr>
            <w:tcW w:w="9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53A" w:rsidRDefault="00A3053A">
            <w:pPr>
              <w:spacing w:line="252" w:lineRule="auto"/>
              <w:jc w:val="both"/>
              <w:rPr>
                <w:szCs w:val="24"/>
                <w:lang w:eastAsia="lt-LT"/>
              </w:rPr>
            </w:pPr>
            <w:r>
              <w:rPr>
                <w:szCs w:val="24"/>
                <w:lang w:eastAsia="lt-LT"/>
              </w:rPr>
              <w:t>7.1.</w:t>
            </w:r>
            <w:r w:rsidR="00292E45">
              <w:rPr>
                <w:szCs w:val="24"/>
                <w:lang w:eastAsia="lt-LT"/>
              </w:rPr>
              <w:t xml:space="preserve"> Strateginis mąstymas ir pokyčių valdymas.</w:t>
            </w:r>
          </w:p>
        </w:tc>
      </w:tr>
      <w:tr w:rsidR="00A3053A" w:rsidTr="00A3053A">
        <w:tc>
          <w:tcPr>
            <w:tcW w:w="9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53A" w:rsidRDefault="00A3053A" w:rsidP="00292E45">
            <w:pPr>
              <w:spacing w:line="252" w:lineRule="auto"/>
              <w:jc w:val="both"/>
              <w:rPr>
                <w:szCs w:val="24"/>
                <w:lang w:eastAsia="lt-LT"/>
              </w:rPr>
            </w:pPr>
            <w:r>
              <w:rPr>
                <w:szCs w:val="24"/>
                <w:lang w:eastAsia="lt-LT"/>
              </w:rPr>
              <w:t>7.2.</w:t>
            </w:r>
            <w:r w:rsidR="00292E45">
              <w:rPr>
                <w:rFonts w:ascii="Arial" w:hAnsi="Arial" w:cs="Arial"/>
                <w:sz w:val="30"/>
                <w:szCs w:val="30"/>
              </w:rPr>
              <w:t xml:space="preserve"> </w:t>
            </w:r>
            <w:r w:rsidR="007F01A8" w:rsidRPr="007F01A8">
              <w:rPr>
                <w:szCs w:val="24"/>
              </w:rPr>
              <w:t>Vadovavimas žmonėms.</w:t>
            </w:r>
          </w:p>
        </w:tc>
      </w:tr>
    </w:tbl>
    <w:p w:rsidR="00A72F56" w:rsidRDefault="00A72F56" w:rsidP="00A3053A">
      <w:pPr>
        <w:jc w:val="center"/>
        <w:rPr>
          <w:b/>
          <w:szCs w:val="24"/>
          <w:lang w:eastAsia="lt-LT"/>
        </w:rPr>
      </w:pPr>
    </w:p>
    <w:p w:rsidR="00A3053A" w:rsidRDefault="00A3053A" w:rsidP="00A3053A">
      <w:pPr>
        <w:jc w:val="center"/>
        <w:rPr>
          <w:b/>
          <w:szCs w:val="24"/>
          <w:lang w:eastAsia="lt-LT"/>
        </w:rPr>
      </w:pPr>
      <w:r>
        <w:rPr>
          <w:b/>
          <w:szCs w:val="24"/>
          <w:lang w:eastAsia="lt-LT"/>
        </w:rPr>
        <w:t>V SKYRIUS</w:t>
      </w:r>
    </w:p>
    <w:p w:rsidR="00A3053A" w:rsidRDefault="00A3053A" w:rsidP="00A3053A">
      <w:pPr>
        <w:jc w:val="center"/>
        <w:rPr>
          <w:b/>
          <w:szCs w:val="24"/>
          <w:lang w:eastAsia="lt-LT"/>
        </w:rPr>
      </w:pPr>
      <w:r>
        <w:rPr>
          <w:b/>
          <w:szCs w:val="24"/>
          <w:lang w:eastAsia="lt-LT"/>
        </w:rPr>
        <w:t>KITŲ METŲ VEIKLOS UŽDUOTYS, REZULTATAI IR RODIKLIAI</w:t>
      </w:r>
    </w:p>
    <w:p w:rsidR="00A3053A" w:rsidRDefault="00A3053A" w:rsidP="00A3053A">
      <w:pPr>
        <w:tabs>
          <w:tab w:val="left" w:pos="6237"/>
          <w:tab w:val="right" w:pos="8306"/>
        </w:tabs>
        <w:jc w:val="center"/>
        <w:rPr>
          <w:color w:val="000000"/>
          <w:sz w:val="22"/>
          <w:szCs w:val="22"/>
        </w:rPr>
      </w:pPr>
    </w:p>
    <w:p w:rsidR="00A3053A" w:rsidRDefault="00A3053A" w:rsidP="00A3053A">
      <w:pPr>
        <w:tabs>
          <w:tab w:val="left" w:pos="284"/>
          <w:tab w:val="left" w:pos="567"/>
        </w:tabs>
        <w:rPr>
          <w:b/>
          <w:szCs w:val="24"/>
          <w:lang w:eastAsia="lt-LT"/>
        </w:rPr>
      </w:pPr>
      <w:r>
        <w:rPr>
          <w:b/>
          <w:szCs w:val="24"/>
          <w:lang w:eastAsia="lt-LT"/>
        </w:rPr>
        <w:t>8.</w:t>
      </w:r>
      <w:r>
        <w:rPr>
          <w:b/>
          <w:szCs w:val="24"/>
          <w:lang w:eastAsia="lt-LT"/>
        </w:rPr>
        <w:tab/>
        <w:t>Kitų metų užduotys</w:t>
      </w:r>
    </w:p>
    <w:p w:rsidR="00A3053A" w:rsidRDefault="00A3053A" w:rsidP="00A3053A">
      <w:pPr>
        <w:rPr>
          <w:sz w:val="20"/>
          <w:lang w:eastAsia="lt-LT"/>
        </w:rPr>
      </w:pPr>
      <w:r>
        <w:rPr>
          <w:sz w:val="20"/>
          <w:lang w:eastAsia="lt-LT"/>
        </w:rPr>
        <w:t>(nustatomos ne mažiau kaip 3 ir ne daugiau kaip 5 užduotys)</w:t>
      </w:r>
    </w:p>
    <w:tbl>
      <w:tblPr>
        <w:tblW w:w="0" w:type="dxa"/>
        <w:tblInd w:w="108" w:type="dxa"/>
        <w:tblLayout w:type="fixed"/>
        <w:tblCellMar>
          <w:left w:w="10" w:type="dxa"/>
          <w:right w:w="10" w:type="dxa"/>
        </w:tblCellMar>
        <w:tblLook w:val="04A0" w:firstRow="1" w:lastRow="0" w:firstColumn="1" w:lastColumn="0" w:noHBand="0" w:noVBand="1"/>
      </w:tblPr>
      <w:tblGrid>
        <w:gridCol w:w="3377"/>
        <w:gridCol w:w="2719"/>
        <w:gridCol w:w="3289"/>
      </w:tblGrid>
      <w:tr w:rsidR="00A3053A" w:rsidTr="00A3053A">
        <w:tc>
          <w:tcPr>
            <w:tcW w:w="3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053A" w:rsidRDefault="00A3053A">
            <w:pPr>
              <w:spacing w:line="252" w:lineRule="auto"/>
              <w:jc w:val="center"/>
              <w:rPr>
                <w:szCs w:val="24"/>
                <w:lang w:eastAsia="lt-LT"/>
              </w:rPr>
            </w:pPr>
            <w:r>
              <w:rPr>
                <w:szCs w:val="24"/>
                <w:lang w:eastAsia="lt-LT"/>
              </w:rPr>
              <w:t>Užduotys</w:t>
            </w:r>
          </w:p>
        </w:tc>
        <w:tc>
          <w:tcPr>
            <w:tcW w:w="2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053A" w:rsidRDefault="00A3053A">
            <w:pPr>
              <w:spacing w:line="252" w:lineRule="auto"/>
              <w:jc w:val="center"/>
              <w:rPr>
                <w:szCs w:val="24"/>
                <w:lang w:eastAsia="lt-LT"/>
              </w:rPr>
            </w:pPr>
            <w:r>
              <w:rPr>
                <w:szCs w:val="24"/>
                <w:lang w:eastAsia="lt-LT"/>
              </w:rPr>
              <w:t>Siektini rezultatai</w:t>
            </w:r>
          </w:p>
        </w:tc>
        <w:tc>
          <w:tcPr>
            <w:tcW w:w="3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053A" w:rsidRDefault="00A3053A">
            <w:pPr>
              <w:spacing w:line="252" w:lineRule="auto"/>
              <w:jc w:val="center"/>
              <w:rPr>
                <w:szCs w:val="24"/>
                <w:lang w:eastAsia="lt-LT"/>
              </w:rPr>
            </w:pPr>
            <w:r>
              <w:rPr>
                <w:szCs w:val="24"/>
                <w:lang w:eastAsia="lt-LT"/>
              </w:rPr>
              <w:t>Rezultatų vertinimo rodikliai (kuriais vadovaujantis vertinama, ar nustatytos užduotys įvykdytos)</w:t>
            </w:r>
          </w:p>
        </w:tc>
      </w:tr>
      <w:tr w:rsidR="00A3053A" w:rsidTr="00A3053A">
        <w:tc>
          <w:tcPr>
            <w:tcW w:w="3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53A" w:rsidRDefault="00A3053A">
            <w:pPr>
              <w:spacing w:line="252" w:lineRule="auto"/>
              <w:rPr>
                <w:szCs w:val="24"/>
                <w:lang w:eastAsia="lt-LT"/>
              </w:rPr>
            </w:pPr>
            <w:r>
              <w:rPr>
                <w:szCs w:val="24"/>
                <w:lang w:eastAsia="lt-LT"/>
              </w:rPr>
              <w:t>8.1.</w:t>
            </w:r>
          </w:p>
        </w:tc>
        <w:tc>
          <w:tcPr>
            <w:tcW w:w="2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053A" w:rsidRDefault="00A3053A">
            <w:pPr>
              <w:spacing w:line="252" w:lineRule="auto"/>
              <w:jc w:val="center"/>
              <w:rPr>
                <w:szCs w:val="24"/>
                <w:lang w:eastAsia="lt-LT"/>
              </w:rPr>
            </w:pPr>
          </w:p>
        </w:tc>
        <w:tc>
          <w:tcPr>
            <w:tcW w:w="3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053A" w:rsidRDefault="00A3053A">
            <w:pPr>
              <w:spacing w:line="252" w:lineRule="auto"/>
              <w:jc w:val="center"/>
              <w:rPr>
                <w:szCs w:val="24"/>
                <w:lang w:eastAsia="lt-LT"/>
              </w:rPr>
            </w:pPr>
          </w:p>
        </w:tc>
      </w:tr>
      <w:tr w:rsidR="00A3053A" w:rsidTr="00A3053A">
        <w:tc>
          <w:tcPr>
            <w:tcW w:w="3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53A" w:rsidRDefault="00A3053A">
            <w:pPr>
              <w:spacing w:line="252" w:lineRule="auto"/>
              <w:rPr>
                <w:szCs w:val="24"/>
                <w:lang w:eastAsia="lt-LT"/>
              </w:rPr>
            </w:pPr>
            <w:r>
              <w:rPr>
                <w:szCs w:val="24"/>
                <w:lang w:eastAsia="lt-LT"/>
              </w:rPr>
              <w:t>8.2.</w:t>
            </w:r>
          </w:p>
        </w:tc>
        <w:tc>
          <w:tcPr>
            <w:tcW w:w="2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053A" w:rsidRDefault="00A3053A">
            <w:pPr>
              <w:spacing w:line="252" w:lineRule="auto"/>
              <w:jc w:val="center"/>
              <w:rPr>
                <w:szCs w:val="24"/>
                <w:lang w:eastAsia="lt-LT"/>
              </w:rPr>
            </w:pPr>
          </w:p>
        </w:tc>
        <w:tc>
          <w:tcPr>
            <w:tcW w:w="3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053A" w:rsidRDefault="00A3053A">
            <w:pPr>
              <w:spacing w:line="252" w:lineRule="auto"/>
              <w:jc w:val="center"/>
              <w:rPr>
                <w:szCs w:val="24"/>
                <w:lang w:eastAsia="lt-LT"/>
              </w:rPr>
            </w:pPr>
          </w:p>
        </w:tc>
      </w:tr>
      <w:tr w:rsidR="00A3053A" w:rsidTr="00A3053A">
        <w:tc>
          <w:tcPr>
            <w:tcW w:w="3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53A" w:rsidRDefault="00A3053A">
            <w:pPr>
              <w:spacing w:line="252" w:lineRule="auto"/>
              <w:rPr>
                <w:szCs w:val="24"/>
                <w:lang w:eastAsia="lt-LT"/>
              </w:rPr>
            </w:pPr>
            <w:r>
              <w:rPr>
                <w:szCs w:val="24"/>
                <w:lang w:eastAsia="lt-LT"/>
              </w:rPr>
              <w:t>8.3.</w:t>
            </w:r>
          </w:p>
        </w:tc>
        <w:tc>
          <w:tcPr>
            <w:tcW w:w="2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053A" w:rsidRDefault="00A3053A">
            <w:pPr>
              <w:spacing w:line="252" w:lineRule="auto"/>
              <w:jc w:val="center"/>
              <w:rPr>
                <w:szCs w:val="24"/>
                <w:lang w:eastAsia="lt-LT"/>
              </w:rPr>
            </w:pPr>
          </w:p>
        </w:tc>
        <w:tc>
          <w:tcPr>
            <w:tcW w:w="3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053A" w:rsidRDefault="00A3053A">
            <w:pPr>
              <w:spacing w:line="252" w:lineRule="auto"/>
              <w:jc w:val="center"/>
              <w:rPr>
                <w:szCs w:val="24"/>
                <w:lang w:eastAsia="lt-LT"/>
              </w:rPr>
            </w:pPr>
          </w:p>
        </w:tc>
      </w:tr>
      <w:tr w:rsidR="00A3053A" w:rsidTr="00A3053A">
        <w:tc>
          <w:tcPr>
            <w:tcW w:w="3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53A" w:rsidRDefault="00A3053A">
            <w:pPr>
              <w:spacing w:line="252" w:lineRule="auto"/>
              <w:rPr>
                <w:szCs w:val="24"/>
                <w:lang w:eastAsia="lt-LT"/>
              </w:rPr>
            </w:pPr>
            <w:r>
              <w:rPr>
                <w:szCs w:val="24"/>
                <w:lang w:eastAsia="lt-LT"/>
              </w:rPr>
              <w:t>8.4.</w:t>
            </w:r>
          </w:p>
        </w:tc>
        <w:tc>
          <w:tcPr>
            <w:tcW w:w="2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053A" w:rsidRDefault="00A3053A">
            <w:pPr>
              <w:spacing w:line="252" w:lineRule="auto"/>
              <w:jc w:val="center"/>
              <w:rPr>
                <w:szCs w:val="24"/>
                <w:lang w:eastAsia="lt-LT"/>
              </w:rPr>
            </w:pPr>
          </w:p>
        </w:tc>
        <w:tc>
          <w:tcPr>
            <w:tcW w:w="3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053A" w:rsidRDefault="00A3053A">
            <w:pPr>
              <w:spacing w:line="252" w:lineRule="auto"/>
              <w:jc w:val="center"/>
              <w:rPr>
                <w:szCs w:val="24"/>
                <w:lang w:eastAsia="lt-LT"/>
              </w:rPr>
            </w:pPr>
          </w:p>
        </w:tc>
      </w:tr>
      <w:tr w:rsidR="00A3053A" w:rsidTr="00A3053A">
        <w:tc>
          <w:tcPr>
            <w:tcW w:w="3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53A" w:rsidRDefault="00A3053A">
            <w:pPr>
              <w:spacing w:line="252" w:lineRule="auto"/>
              <w:rPr>
                <w:szCs w:val="24"/>
                <w:lang w:eastAsia="lt-LT"/>
              </w:rPr>
            </w:pPr>
            <w:r>
              <w:rPr>
                <w:szCs w:val="24"/>
                <w:lang w:eastAsia="lt-LT"/>
              </w:rPr>
              <w:t>8.5.</w:t>
            </w:r>
          </w:p>
        </w:tc>
        <w:tc>
          <w:tcPr>
            <w:tcW w:w="2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053A" w:rsidRDefault="00A3053A">
            <w:pPr>
              <w:spacing w:line="252" w:lineRule="auto"/>
              <w:jc w:val="center"/>
              <w:rPr>
                <w:szCs w:val="24"/>
                <w:lang w:eastAsia="lt-LT"/>
              </w:rPr>
            </w:pPr>
          </w:p>
        </w:tc>
        <w:tc>
          <w:tcPr>
            <w:tcW w:w="3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053A" w:rsidRDefault="00A3053A">
            <w:pPr>
              <w:spacing w:line="252" w:lineRule="auto"/>
              <w:jc w:val="center"/>
              <w:rPr>
                <w:szCs w:val="24"/>
                <w:lang w:eastAsia="lt-LT"/>
              </w:rPr>
            </w:pPr>
          </w:p>
        </w:tc>
      </w:tr>
    </w:tbl>
    <w:p w:rsidR="00A3053A" w:rsidRDefault="00A3053A" w:rsidP="00A3053A">
      <w:pPr>
        <w:rPr>
          <w:szCs w:val="24"/>
        </w:rPr>
      </w:pPr>
    </w:p>
    <w:p w:rsidR="00A3053A" w:rsidRDefault="00A3053A" w:rsidP="00A3053A">
      <w:pPr>
        <w:tabs>
          <w:tab w:val="left" w:pos="426"/>
        </w:tabs>
        <w:jc w:val="both"/>
      </w:pPr>
      <w:r>
        <w:rPr>
          <w:b/>
          <w:szCs w:val="24"/>
          <w:lang w:eastAsia="lt-LT"/>
        </w:rPr>
        <w:t>9.</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p w:rsidR="00A3053A" w:rsidRDefault="00A3053A" w:rsidP="00A3053A">
      <w:pPr>
        <w:rPr>
          <w:sz w:val="20"/>
          <w:lang w:eastAsia="lt-LT"/>
        </w:rPr>
      </w:pPr>
      <w:r>
        <w:rPr>
          <w:sz w:val="20"/>
          <w:lang w:eastAsia="lt-LT"/>
        </w:rPr>
        <w:t>(pildoma suderinus su švietimo įstaigos vadovu)</w:t>
      </w:r>
    </w:p>
    <w:tbl>
      <w:tblPr>
        <w:tblW w:w="9493" w:type="dxa"/>
        <w:tblCellMar>
          <w:left w:w="10" w:type="dxa"/>
          <w:right w:w="10" w:type="dxa"/>
        </w:tblCellMar>
        <w:tblLook w:val="04A0" w:firstRow="1" w:lastRow="0" w:firstColumn="1" w:lastColumn="0" w:noHBand="0" w:noVBand="1"/>
      </w:tblPr>
      <w:tblGrid>
        <w:gridCol w:w="9493"/>
      </w:tblGrid>
      <w:tr w:rsidR="00A3053A" w:rsidTr="00A3053A">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53A" w:rsidRDefault="00A3053A">
            <w:pPr>
              <w:spacing w:line="252" w:lineRule="auto"/>
              <w:jc w:val="both"/>
              <w:rPr>
                <w:szCs w:val="24"/>
                <w:lang w:eastAsia="lt-LT"/>
              </w:rPr>
            </w:pPr>
            <w:r>
              <w:rPr>
                <w:szCs w:val="24"/>
                <w:lang w:eastAsia="lt-LT"/>
              </w:rPr>
              <w:t>9.1.</w:t>
            </w:r>
          </w:p>
        </w:tc>
      </w:tr>
      <w:tr w:rsidR="00A3053A" w:rsidTr="00A3053A">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53A" w:rsidRDefault="00A3053A">
            <w:pPr>
              <w:spacing w:line="252" w:lineRule="auto"/>
              <w:jc w:val="both"/>
              <w:rPr>
                <w:szCs w:val="24"/>
                <w:lang w:eastAsia="lt-LT"/>
              </w:rPr>
            </w:pPr>
            <w:r>
              <w:rPr>
                <w:szCs w:val="24"/>
                <w:lang w:eastAsia="lt-LT"/>
              </w:rPr>
              <w:t>9.2.</w:t>
            </w:r>
          </w:p>
        </w:tc>
      </w:tr>
      <w:tr w:rsidR="00A3053A" w:rsidTr="00A3053A">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53A" w:rsidRDefault="00A3053A">
            <w:pPr>
              <w:spacing w:line="252" w:lineRule="auto"/>
              <w:jc w:val="both"/>
              <w:rPr>
                <w:szCs w:val="24"/>
                <w:lang w:eastAsia="lt-LT"/>
              </w:rPr>
            </w:pPr>
            <w:r>
              <w:rPr>
                <w:szCs w:val="24"/>
                <w:lang w:eastAsia="lt-LT"/>
              </w:rPr>
              <w:t>9.3.</w:t>
            </w:r>
          </w:p>
        </w:tc>
      </w:tr>
    </w:tbl>
    <w:p w:rsidR="00A3053A" w:rsidRDefault="00A3053A" w:rsidP="00A3053A">
      <w:pPr>
        <w:jc w:val="center"/>
        <w:rPr>
          <w:b/>
          <w:lang w:eastAsia="lt-LT"/>
        </w:rPr>
      </w:pPr>
    </w:p>
    <w:p w:rsidR="00A3053A" w:rsidRDefault="00A3053A" w:rsidP="00A3053A">
      <w:pPr>
        <w:jc w:val="center"/>
        <w:rPr>
          <w:b/>
          <w:szCs w:val="24"/>
          <w:lang w:eastAsia="lt-LT"/>
        </w:rPr>
      </w:pPr>
      <w:r>
        <w:rPr>
          <w:b/>
          <w:szCs w:val="24"/>
          <w:lang w:eastAsia="lt-LT"/>
        </w:rPr>
        <w:t>VI SKYRIUS</w:t>
      </w:r>
    </w:p>
    <w:p w:rsidR="00A3053A" w:rsidRDefault="00A3053A" w:rsidP="00A3053A">
      <w:pPr>
        <w:jc w:val="center"/>
        <w:rPr>
          <w:b/>
          <w:szCs w:val="24"/>
          <w:lang w:eastAsia="lt-LT"/>
        </w:rPr>
      </w:pPr>
      <w:r>
        <w:rPr>
          <w:b/>
          <w:szCs w:val="24"/>
          <w:lang w:eastAsia="lt-LT"/>
        </w:rPr>
        <w:t>VERTINIMO PAGRINDIMAS IR SIŪLYMAI</w:t>
      </w:r>
    </w:p>
    <w:p w:rsidR="00A3053A" w:rsidRDefault="00A3053A" w:rsidP="00A3053A">
      <w:pPr>
        <w:jc w:val="center"/>
        <w:rPr>
          <w:lang w:eastAsia="lt-LT"/>
        </w:rPr>
      </w:pPr>
    </w:p>
    <w:p w:rsidR="00A3053A" w:rsidRDefault="00A3053A" w:rsidP="00A3053A">
      <w:pPr>
        <w:tabs>
          <w:tab w:val="right" w:leader="underscore" w:pos="9071"/>
        </w:tabs>
        <w:jc w:val="both"/>
      </w:pPr>
      <w:r>
        <w:rPr>
          <w:b/>
          <w:szCs w:val="24"/>
          <w:lang w:eastAsia="lt-LT"/>
        </w:rPr>
        <w:t>10. Įvertinimas, jo pagrindimas ir siūlymai:</w:t>
      </w:r>
      <w:r>
        <w:rPr>
          <w:szCs w:val="24"/>
          <w:lang w:eastAsia="lt-LT"/>
        </w:rPr>
        <w:t xml:space="preserve"> </w:t>
      </w:r>
      <w:r>
        <w:rPr>
          <w:szCs w:val="24"/>
          <w:lang w:eastAsia="lt-LT"/>
        </w:rPr>
        <w:tab/>
      </w:r>
    </w:p>
    <w:p w:rsidR="00A3053A" w:rsidRDefault="00A3053A" w:rsidP="00A3053A">
      <w:pPr>
        <w:tabs>
          <w:tab w:val="right" w:leader="underscore" w:pos="9071"/>
        </w:tabs>
        <w:jc w:val="both"/>
        <w:rPr>
          <w:szCs w:val="24"/>
          <w:lang w:eastAsia="lt-LT"/>
        </w:rPr>
      </w:pPr>
      <w:r>
        <w:rPr>
          <w:szCs w:val="24"/>
          <w:lang w:eastAsia="lt-LT"/>
        </w:rPr>
        <w:t>____________________________________________________________________________</w:t>
      </w:r>
    </w:p>
    <w:p w:rsidR="00A3053A" w:rsidRDefault="00A3053A" w:rsidP="00A3053A">
      <w:pPr>
        <w:tabs>
          <w:tab w:val="right" w:leader="underscore" w:pos="9071"/>
        </w:tabs>
        <w:jc w:val="both"/>
        <w:rPr>
          <w:szCs w:val="24"/>
          <w:lang w:eastAsia="lt-LT"/>
        </w:rPr>
      </w:pPr>
      <w:r>
        <w:rPr>
          <w:szCs w:val="24"/>
          <w:lang w:eastAsia="lt-LT"/>
        </w:rPr>
        <w:lastRenderedPageBreak/>
        <w:tab/>
      </w:r>
    </w:p>
    <w:p w:rsidR="00A3053A" w:rsidRDefault="00A3053A" w:rsidP="00A3053A">
      <w:pPr>
        <w:rPr>
          <w:szCs w:val="24"/>
          <w:lang w:eastAsia="lt-LT"/>
        </w:rPr>
      </w:pPr>
    </w:p>
    <w:p w:rsidR="00A3053A" w:rsidRDefault="00A3053A" w:rsidP="00A3053A">
      <w:pPr>
        <w:tabs>
          <w:tab w:val="left" w:pos="4253"/>
          <w:tab w:val="left" w:pos="6946"/>
        </w:tabs>
        <w:jc w:val="both"/>
        <w:rPr>
          <w:szCs w:val="24"/>
          <w:lang w:eastAsia="lt-LT"/>
        </w:rPr>
      </w:pPr>
      <w:r>
        <w:rPr>
          <w:szCs w:val="24"/>
          <w:lang w:eastAsia="lt-LT"/>
        </w:rPr>
        <w:t>____________________                          __________                    _________________         __________</w:t>
      </w:r>
    </w:p>
    <w:p w:rsidR="00A3053A" w:rsidRDefault="00A3053A" w:rsidP="00A3053A">
      <w:pPr>
        <w:tabs>
          <w:tab w:val="left" w:pos="4536"/>
          <w:tab w:val="left" w:pos="7230"/>
        </w:tabs>
        <w:jc w:val="both"/>
      </w:pPr>
      <w:r>
        <w:rPr>
          <w:sz w:val="20"/>
          <w:lang w:eastAsia="lt-LT"/>
        </w:rPr>
        <w:t>(</w:t>
      </w:r>
      <w:r>
        <w:rPr>
          <w:color w:val="000000"/>
          <w:sz w:val="20"/>
          <w:lang w:eastAsia="lt-LT"/>
        </w:rPr>
        <w:t xml:space="preserve">mokykloje – mokyklos tarybos                </w:t>
      </w:r>
      <w:r>
        <w:rPr>
          <w:sz w:val="20"/>
          <w:lang w:eastAsia="lt-LT"/>
        </w:rPr>
        <w:t xml:space="preserve">           (parašas)                                     (vardas ir pavardė)                      (data)</w:t>
      </w:r>
    </w:p>
    <w:p w:rsidR="00A3053A" w:rsidRDefault="00A3053A" w:rsidP="00A3053A">
      <w:pPr>
        <w:tabs>
          <w:tab w:val="left" w:pos="4536"/>
          <w:tab w:val="left" w:pos="7230"/>
        </w:tabs>
        <w:jc w:val="both"/>
        <w:rPr>
          <w:color w:val="000000"/>
          <w:sz w:val="20"/>
          <w:lang w:eastAsia="lt-LT"/>
        </w:rPr>
      </w:pPr>
      <w:r>
        <w:rPr>
          <w:color w:val="000000"/>
          <w:sz w:val="20"/>
          <w:lang w:eastAsia="lt-LT"/>
        </w:rPr>
        <w:t xml:space="preserve">įgaliotas asmuo, švietimo pagalbos įstaigoje – </w:t>
      </w:r>
    </w:p>
    <w:p w:rsidR="00A3053A" w:rsidRDefault="00A3053A" w:rsidP="00A3053A">
      <w:pPr>
        <w:tabs>
          <w:tab w:val="left" w:pos="4536"/>
          <w:tab w:val="left" w:pos="7230"/>
        </w:tabs>
        <w:jc w:val="both"/>
        <w:rPr>
          <w:color w:val="000000"/>
          <w:sz w:val="20"/>
          <w:lang w:eastAsia="lt-LT"/>
        </w:rPr>
      </w:pPr>
      <w:r>
        <w:rPr>
          <w:color w:val="000000"/>
          <w:sz w:val="20"/>
          <w:lang w:eastAsia="lt-LT"/>
        </w:rPr>
        <w:t xml:space="preserve">savivaldos institucijos įgaliotas asmuo / </w:t>
      </w:r>
    </w:p>
    <w:p w:rsidR="00A3053A" w:rsidRDefault="00A3053A" w:rsidP="00A3053A">
      <w:pPr>
        <w:tabs>
          <w:tab w:val="left" w:pos="4536"/>
          <w:tab w:val="left" w:pos="7230"/>
        </w:tabs>
        <w:jc w:val="both"/>
      </w:pPr>
      <w:r>
        <w:rPr>
          <w:color w:val="000000"/>
          <w:sz w:val="20"/>
          <w:lang w:eastAsia="lt-LT"/>
        </w:rPr>
        <w:t>darbuotojų atstovavimą įgyvendinantis asmuo)</w:t>
      </w:r>
    </w:p>
    <w:p w:rsidR="00A3053A" w:rsidRDefault="00A3053A" w:rsidP="00A3053A">
      <w:pPr>
        <w:tabs>
          <w:tab w:val="left" w:pos="5529"/>
          <w:tab w:val="left" w:pos="8364"/>
        </w:tabs>
        <w:jc w:val="both"/>
        <w:rPr>
          <w:sz w:val="20"/>
          <w:lang w:eastAsia="lt-LT"/>
        </w:rPr>
      </w:pPr>
    </w:p>
    <w:p w:rsidR="00A3053A" w:rsidRDefault="00A3053A" w:rsidP="00A3053A">
      <w:pPr>
        <w:tabs>
          <w:tab w:val="right" w:leader="underscore" w:pos="9071"/>
        </w:tabs>
        <w:jc w:val="both"/>
      </w:pPr>
      <w:r>
        <w:rPr>
          <w:b/>
          <w:szCs w:val="24"/>
          <w:lang w:eastAsia="lt-LT"/>
        </w:rPr>
        <w:t>11. Įvertinimas, jo pagrindimas ir siūlymai:</w:t>
      </w:r>
      <w:r>
        <w:rPr>
          <w:szCs w:val="24"/>
          <w:lang w:eastAsia="lt-LT"/>
        </w:rPr>
        <w:t xml:space="preserve"> </w:t>
      </w:r>
      <w:r>
        <w:rPr>
          <w:szCs w:val="24"/>
          <w:lang w:eastAsia="lt-LT"/>
        </w:rPr>
        <w:tab/>
      </w:r>
    </w:p>
    <w:p w:rsidR="00A3053A" w:rsidRDefault="00A3053A" w:rsidP="00A3053A">
      <w:pPr>
        <w:tabs>
          <w:tab w:val="right" w:leader="underscore" w:pos="9071"/>
        </w:tabs>
        <w:jc w:val="both"/>
        <w:rPr>
          <w:szCs w:val="24"/>
          <w:lang w:eastAsia="lt-LT"/>
        </w:rPr>
      </w:pPr>
      <w:r>
        <w:rPr>
          <w:szCs w:val="24"/>
          <w:lang w:eastAsia="lt-LT"/>
        </w:rPr>
        <w:tab/>
      </w:r>
    </w:p>
    <w:p w:rsidR="00A3053A" w:rsidRDefault="00A3053A" w:rsidP="00A3053A">
      <w:pPr>
        <w:tabs>
          <w:tab w:val="right" w:leader="underscore" w:pos="9071"/>
        </w:tabs>
        <w:jc w:val="both"/>
        <w:rPr>
          <w:szCs w:val="24"/>
          <w:lang w:eastAsia="lt-LT"/>
        </w:rPr>
      </w:pPr>
      <w:r>
        <w:rPr>
          <w:szCs w:val="24"/>
          <w:lang w:eastAsia="lt-LT"/>
        </w:rPr>
        <w:tab/>
      </w:r>
    </w:p>
    <w:p w:rsidR="00A3053A" w:rsidRDefault="00A3053A" w:rsidP="00A3053A">
      <w:pPr>
        <w:tabs>
          <w:tab w:val="right" w:leader="underscore" w:pos="9071"/>
        </w:tabs>
        <w:jc w:val="both"/>
        <w:rPr>
          <w:szCs w:val="24"/>
          <w:lang w:eastAsia="lt-LT"/>
        </w:rPr>
      </w:pPr>
    </w:p>
    <w:p w:rsidR="00A3053A" w:rsidRDefault="00A3053A" w:rsidP="00A3053A">
      <w:pPr>
        <w:tabs>
          <w:tab w:val="left" w:pos="4253"/>
          <w:tab w:val="left" w:pos="6946"/>
        </w:tabs>
        <w:jc w:val="both"/>
        <w:rPr>
          <w:szCs w:val="24"/>
          <w:lang w:eastAsia="lt-LT"/>
        </w:rPr>
      </w:pPr>
      <w:r>
        <w:rPr>
          <w:szCs w:val="24"/>
          <w:lang w:eastAsia="lt-LT"/>
        </w:rPr>
        <w:t>______________________               _________               ________________         __________</w:t>
      </w:r>
    </w:p>
    <w:p w:rsidR="00A3053A" w:rsidRDefault="00A3053A" w:rsidP="00A3053A">
      <w:pPr>
        <w:tabs>
          <w:tab w:val="left" w:pos="1276"/>
          <w:tab w:val="left" w:pos="4536"/>
          <w:tab w:val="left" w:pos="7230"/>
        </w:tabs>
        <w:jc w:val="both"/>
      </w:pPr>
      <w:r>
        <w:rPr>
          <w:sz w:val="20"/>
          <w:lang w:eastAsia="lt-LT"/>
        </w:rPr>
        <w:t xml:space="preserve">(valstybinės </w:t>
      </w:r>
      <w:r>
        <w:rPr>
          <w:color w:val="000000"/>
          <w:sz w:val="20"/>
          <w:lang w:eastAsia="lt-LT"/>
        </w:rPr>
        <w:t xml:space="preserve">švietimo įstaigos savininko          </w:t>
      </w:r>
      <w:r>
        <w:rPr>
          <w:sz w:val="20"/>
          <w:lang w:eastAsia="lt-LT"/>
        </w:rPr>
        <w:t>(parašas)                        (vardas ir pavardė)                       (data)</w:t>
      </w:r>
    </w:p>
    <w:p w:rsidR="00A3053A" w:rsidRDefault="00A3053A" w:rsidP="00A3053A">
      <w:pPr>
        <w:tabs>
          <w:tab w:val="left" w:pos="1276"/>
          <w:tab w:val="left" w:pos="4536"/>
          <w:tab w:val="left" w:pos="7230"/>
        </w:tabs>
        <w:jc w:val="both"/>
        <w:rPr>
          <w:color w:val="000000"/>
          <w:sz w:val="20"/>
          <w:lang w:eastAsia="lt-LT"/>
        </w:rPr>
      </w:pPr>
      <w:r>
        <w:rPr>
          <w:color w:val="000000"/>
          <w:sz w:val="20"/>
          <w:lang w:eastAsia="lt-LT"/>
        </w:rPr>
        <w:t>teises ir pareigas įgyvendinančios institucijos</w:t>
      </w:r>
    </w:p>
    <w:p w:rsidR="00A3053A" w:rsidRDefault="00A3053A" w:rsidP="00A3053A">
      <w:pPr>
        <w:tabs>
          <w:tab w:val="left" w:pos="1276"/>
          <w:tab w:val="left" w:pos="4536"/>
          <w:tab w:val="left" w:pos="7230"/>
        </w:tabs>
        <w:jc w:val="both"/>
      </w:pPr>
      <w:r>
        <w:rPr>
          <w:color w:val="000000"/>
          <w:sz w:val="20"/>
          <w:lang w:eastAsia="lt-LT"/>
        </w:rPr>
        <w:t xml:space="preserve">(dalyvių susirinkimo) įgalioto asmens </w:t>
      </w:r>
      <w:r>
        <w:rPr>
          <w:sz w:val="20"/>
          <w:lang w:eastAsia="lt-LT"/>
        </w:rPr>
        <w:t>pareigos;</w:t>
      </w:r>
    </w:p>
    <w:p w:rsidR="00A3053A" w:rsidRDefault="00A3053A" w:rsidP="00A3053A">
      <w:pPr>
        <w:tabs>
          <w:tab w:val="left" w:pos="1276"/>
          <w:tab w:val="left" w:pos="4536"/>
          <w:tab w:val="left" w:pos="7230"/>
        </w:tabs>
        <w:jc w:val="both"/>
        <w:rPr>
          <w:sz w:val="20"/>
          <w:lang w:eastAsia="lt-LT"/>
        </w:rPr>
      </w:pPr>
      <w:r>
        <w:rPr>
          <w:sz w:val="20"/>
          <w:lang w:eastAsia="lt-LT"/>
        </w:rPr>
        <w:t>savivaldybės švietimo įstaigos atveju – meras)</w:t>
      </w:r>
    </w:p>
    <w:p w:rsidR="00A3053A" w:rsidRDefault="00A3053A" w:rsidP="00A3053A">
      <w:pPr>
        <w:tabs>
          <w:tab w:val="left" w:pos="6237"/>
          <w:tab w:val="right" w:pos="8306"/>
        </w:tabs>
        <w:rPr>
          <w:color w:val="000000"/>
          <w:szCs w:val="24"/>
        </w:rPr>
      </w:pPr>
    </w:p>
    <w:p w:rsidR="00A3053A" w:rsidRDefault="00A3053A" w:rsidP="00A3053A">
      <w:pPr>
        <w:tabs>
          <w:tab w:val="left" w:pos="6237"/>
          <w:tab w:val="right" w:pos="8306"/>
        </w:tabs>
        <w:rPr>
          <w:color w:val="000000"/>
          <w:szCs w:val="24"/>
        </w:rPr>
      </w:pPr>
      <w:r>
        <w:rPr>
          <w:color w:val="000000"/>
          <w:szCs w:val="24"/>
        </w:rPr>
        <w:t>Galutinis metų veiklos ataskaitos įvertinimas ______________________.</w:t>
      </w:r>
    </w:p>
    <w:p w:rsidR="00A3053A" w:rsidRDefault="00A3053A" w:rsidP="00A3053A">
      <w:pPr>
        <w:jc w:val="center"/>
        <w:rPr>
          <w:b/>
          <w:szCs w:val="24"/>
          <w:lang w:eastAsia="lt-LT"/>
        </w:rPr>
      </w:pPr>
    </w:p>
    <w:p w:rsidR="00A3053A" w:rsidRDefault="00A3053A" w:rsidP="00A3053A">
      <w:pPr>
        <w:tabs>
          <w:tab w:val="left" w:pos="1276"/>
          <w:tab w:val="left" w:pos="5954"/>
          <w:tab w:val="left" w:pos="8364"/>
        </w:tabs>
        <w:jc w:val="both"/>
        <w:rPr>
          <w:szCs w:val="24"/>
          <w:lang w:eastAsia="lt-LT"/>
        </w:rPr>
      </w:pPr>
    </w:p>
    <w:p w:rsidR="00A3053A" w:rsidRDefault="00A3053A" w:rsidP="00A3053A">
      <w:pPr>
        <w:tabs>
          <w:tab w:val="left" w:pos="1276"/>
          <w:tab w:val="left" w:pos="5954"/>
          <w:tab w:val="left" w:pos="8364"/>
        </w:tabs>
        <w:jc w:val="both"/>
        <w:rPr>
          <w:szCs w:val="24"/>
          <w:lang w:eastAsia="lt-LT"/>
        </w:rPr>
      </w:pPr>
      <w:r>
        <w:rPr>
          <w:szCs w:val="24"/>
          <w:lang w:eastAsia="lt-LT"/>
        </w:rPr>
        <w:t>Susipažinau.</w:t>
      </w:r>
    </w:p>
    <w:p w:rsidR="00A3053A" w:rsidRDefault="00A3053A" w:rsidP="00A3053A">
      <w:pPr>
        <w:tabs>
          <w:tab w:val="left" w:pos="4253"/>
          <w:tab w:val="left" w:pos="6946"/>
        </w:tabs>
        <w:jc w:val="both"/>
        <w:rPr>
          <w:szCs w:val="24"/>
          <w:lang w:eastAsia="lt-LT"/>
        </w:rPr>
      </w:pPr>
      <w:r>
        <w:rPr>
          <w:szCs w:val="24"/>
          <w:lang w:eastAsia="lt-LT"/>
        </w:rPr>
        <w:t>____________________                 __________                    _________________         __________</w:t>
      </w:r>
    </w:p>
    <w:p w:rsidR="00A3053A" w:rsidRDefault="00A3053A" w:rsidP="00031E6E">
      <w:pPr>
        <w:tabs>
          <w:tab w:val="left" w:pos="4536"/>
          <w:tab w:val="left" w:pos="7230"/>
        </w:tabs>
        <w:jc w:val="both"/>
        <w:rPr>
          <w:sz w:val="20"/>
          <w:lang w:eastAsia="lt-LT"/>
        </w:rPr>
        <w:sectPr w:rsidR="00A3053A">
          <w:pgSz w:w="11907" w:h="16840"/>
          <w:pgMar w:top="1138" w:right="562" w:bottom="1238" w:left="1699" w:header="567" w:footer="567" w:gutter="0"/>
          <w:pgNumType w:start="1"/>
          <w:cols w:space="1296"/>
        </w:sectPr>
      </w:pPr>
      <w:r>
        <w:rPr>
          <w:sz w:val="20"/>
          <w:lang w:eastAsia="lt-LT"/>
        </w:rPr>
        <w:t>(švietimo įstaigos vadovo pareigos)                  (parašas)                               (vardas ir pavar</w:t>
      </w:r>
      <w:r w:rsidR="0072755C">
        <w:rPr>
          <w:sz w:val="20"/>
          <w:lang w:eastAsia="lt-LT"/>
        </w:rPr>
        <w:t>dė)                      (da</w:t>
      </w:r>
      <w:r w:rsidR="00A72F56">
        <w:rPr>
          <w:sz w:val="20"/>
          <w:lang w:eastAsia="lt-LT"/>
        </w:rPr>
        <w:t>ta)</w:t>
      </w:r>
    </w:p>
    <w:p w:rsidR="002B0A4A" w:rsidRDefault="002B0A4A" w:rsidP="00417409">
      <w:pPr>
        <w:jc w:val="center"/>
      </w:pPr>
    </w:p>
    <w:sectPr w:rsidR="002B0A4A" w:rsidSect="00A72F56">
      <w:pgSz w:w="11906" w:h="16838"/>
      <w:pgMar w:top="426"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LT">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4064"/>
    <w:multiLevelType w:val="hybridMultilevel"/>
    <w:tmpl w:val="394EB5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E4D0224"/>
    <w:multiLevelType w:val="hybridMultilevel"/>
    <w:tmpl w:val="536A67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5122A5F"/>
    <w:multiLevelType w:val="multilevel"/>
    <w:tmpl w:val="62083E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FAE4842"/>
    <w:multiLevelType w:val="hybridMultilevel"/>
    <w:tmpl w:val="85160C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92"/>
    <w:rsid w:val="00031346"/>
    <w:rsid w:val="00031E6E"/>
    <w:rsid w:val="00032F60"/>
    <w:rsid w:val="000334A7"/>
    <w:rsid w:val="000355BA"/>
    <w:rsid w:val="00036AA5"/>
    <w:rsid w:val="00044FE5"/>
    <w:rsid w:val="00052EFE"/>
    <w:rsid w:val="00055C0E"/>
    <w:rsid w:val="00061CEC"/>
    <w:rsid w:val="0006207B"/>
    <w:rsid w:val="0008784F"/>
    <w:rsid w:val="000926A4"/>
    <w:rsid w:val="000B16CC"/>
    <w:rsid w:val="000B2EB1"/>
    <w:rsid w:val="000C0CA3"/>
    <w:rsid w:val="000C1FBC"/>
    <w:rsid w:val="000C4065"/>
    <w:rsid w:val="000D7754"/>
    <w:rsid w:val="000F0568"/>
    <w:rsid w:val="000F15B7"/>
    <w:rsid w:val="000F3949"/>
    <w:rsid w:val="00105CFC"/>
    <w:rsid w:val="00110033"/>
    <w:rsid w:val="00114C1A"/>
    <w:rsid w:val="00116583"/>
    <w:rsid w:val="00132266"/>
    <w:rsid w:val="00133892"/>
    <w:rsid w:val="00145210"/>
    <w:rsid w:val="0015213C"/>
    <w:rsid w:val="001522A4"/>
    <w:rsid w:val="00153ED7"/>
    <w:rsid w:val="0017026C"/>
    <w:rsid w:val="00177FD8"/>
    <w:rsid w:val="00183592"/>
    <w:rsid w:val="00184A11"/>
    <w:rsid w:val="00190802"/>
    <w:rsid w:val="0019196D"/>
    <w:rsid w:val="001A0B9A"/>
    <w:rsid w:val="001A62C1"/>
    <w:rsid w:val="001A6324"/>
    <w:rsid w:val="001C0C71"/>
    <w:rsid w:val="001C1158"/>
    <w:rsid w:val="001C7E28"/>
    <w:rsid w:val="001E5222"/>
    <w:rsid w:val="0022632F"/>
    <w:rsid w:val="00240BC9"/>
    <w:rsid w:val="0026212A"/>
    <w:rsid w:val="00264D84"/>
    <w:rsid w:val="002677B2"/>
    <w:rsid w:val="002752BE"/>
    <w:rsid w:val="00285480"/>
    <w:rsid w:val="00292E45"/>
    <w:rsid w:val="002B0A4A"/>
    <w:rsid w:val="002D084A"/>
    <w:rsid w:val="002D5886"/>
    <w:rsid w:val="002E6C1E"/>
    <w:rsid w:val="002F0DA4"/>
    <w:rsid w:val="002F5812"/>
    <w:rsid w:val="002F7AF4"/>
    <w:rsid w:val="00303551"/>
    <w:rsid w:val="00304F78"/>
    <w:rsid w:val="0030670B"/>
    <w:rsid w:val="00316A9C"/>
    <w:rsid w:val="00355BE7"/>
    <w:rsid w:val="003732FD"/>
    <w:rsid w:val="00376789"/>
    <w:rsid w:val="00382430"/>
    <w:rsid w:val="0038390B"/>
    <w:rsid w:val="0039559E"/>
    <w:rsid w:val="003961E9"/>
    <w:rsid w:val="003B0A8D"/>
    <w:rsid w:val="003C2084"/>
    <w:rsid w:val="003D0EFC"/>
    <w:rsid w:val="003D6A6F"/>
    <w:rsid w:val="003D7313"/>
    <w:rsid w:val="00406104"/>
    <w:rsid w:val="00410961"/>
    <w:rsid w:val="00417409"/>
    <w:rsid w:val="00417D7D"/>
    <w:rsid w:val="00422CB4"/>
    <w:rsid w:val="004332B1"/>
    <w:rsid w:val="00455682"/>
    <w:rsid w:val="0046045A"/>
    <w:rsid w:val="00470E7D"/>
    <w:rsid w:val="0049415E"/>
    <w:rsid w:val="004A1C57"/>
    <w:rsid w:val="004A49EC"/>
    <w:rsid w:val="004B7C49"/>
    <w:rsid w:val="004D1857"/>
    <w:rsid w:val="004E18B1"/>
    <w:rsid w:val="004E3020"/>
    <w:rsid w:val="004F01C9"/>
    <w:rsid w:val="00505EF7"/>
    <w:rsid w:val="00511FED"/>
    <w:rsid w:val="00514902"/>
    <w:rsid w:val="005220BD"/>
    <w:rsid w:val="005308F8"/>
    <w:rsid w:val="00532DE2"/>
    <w:rsid w:val="00541D54"/>
    <w:rsid w:val="0055144A"/>
    <w:rsid w:val="00581345"/>
    <w:rsid w:val="00581600"/>
    <w:rsid w:val="00591200"/>
    <w:rsid w:val="00593FD0"/>
    <w:rsid w:val="005B074D"/>
    <w:rsid w:val="005B43BB"/>
    <w:rsid w:val="005B71CD"/>
    <w:rsid w:val="005C6368"/>
    <w:rsid w:val="005C7F6E"/>
    <w:rsid w:val="005F53D8"/>
    <w:rsid w:val="0064292B"/>
    <w:rsid w:val="00644F36"/>
    <w:rsid w:val="006705C2"/>
    <w:rsid w:val="006818B1"/>
    <w:rsid w:val="006958A7"/>
    <w:rsid w:val="006A4D7D"/>
    <w:rsid w:val="006A5392"/>
    <w:rsid w:val="006A7883"/>
    <w:rsid w:val="006D22D3"/>
    <w:rsid w:val="006F50D8"/>
    <w:rsid w:val="00720B5F"/>
    <w:rsid w:val="0072755C"/>
    <w:rsid w:val="00734908"/>
    <w:rsid w:val="00746BF4"/>
    <w:rsid w:val="0075363E"/>
    <w:rsid w:val="00754226"/>
    <w:rsid w:val="00756876"/>
    <w:rsid w:val="00762CE7"/>
    <w:rsid w:val="0076361A"/>
    <w:rsid w:val="00765AEF"/>
    <w:rsid w:val="007817EC"/>
    <w:rsid w:val="00792F68"/>
    <w:rsid w:val="00794A02"/>
    <w:rsid w:val="007A77DE"/>
    <w:rsid w:val="007B271F"/>
    <w:rsid w:val="007B4307"/>
    <w:rsid w:val="007F01A8"/>
    <w:rsid w:val="007F57CE"/>
    <w:rsid w:val="008024E8"/>
    <w:rsid w:val="0082695D"/>
    <w:rsid w:val="00827161"/>
    <w:rsid w:val="00846639"/>
    <w:rsid w:val="00850644"/>
    <w:rsid w:val="00856D97"/>
    <w:rsid w:val="008572F0"/>
    <w:rsid w:val="00857D3C"/>
    <w:rsid w:val="00861117"/>
    <w:rsid w:val="0086712E"/>
    <w:rsid w:val="0087099D"/>
    <w:rsid w:val="0088480D"/>
    <w:rsid w:val="008A3881"/>
    <w:rsid w:val="008B2C7C"/>
    <w:rsid w:val="008C424C"/>
    <w:rsid w:val="008E66EC"/>
    <w:rsid w:val="00907BB5"/>
    <w:rsid w:val="00914AEC"/>
    <w:rsid w:val="00915CC5"/>
    <w:rsid w:val="0092350C"/>
    <w:rsid w:val="00933E48"/>
    <w:rsid w:val="00934065"/>
    <w:rsid w:val="00947A3B"/>
    <w:rsid w:val="00952441"/>
    <w:rsid w:val="00952AC2"/>
    <w:rsid w:val="00953B69"/>
    <w:rsid w:val="00956E98"/>
    <w:rsid w:val="0098666C"/>
    <w:rsid w:val="0099090A"/>
    <w:rsid w:val="009A4263"/>
    <w:rsid w:val="009C1220"/>
    <w:rsid w:val="009C5959"/>
    <w:rsid w:val="009E1A09"/>
    <w:rsid w:val="009E5895"/>
    <w:rsid w:val="00A00AF6"/>
    <w:rsid w:val="00A02EA5"/>
    <w:rsid w:val="00A03DFB"/>
    <w:rsid w:val="00A04BF0"/>
    <w:rsid w:val="00A127BF"/>
    <w:rsid w:val="00A26D18"/>
    <w:rsid w:val="00A3053A"/>
    <w:rsid w:val="00A305C4"/>
    <w:rsid w:val="00A570DF"/>
    <w:rsid w:val="00A579C5"/>
    <w:rsid w:val="00A601AA"/>
    <w:rsid w:val="00A63AC9"/>
    <w:rsid w:val="00A72F56"/>
    <w:rsid w:val="00AA3F73"/>
    <w:rsid w:val="00AB4390"/>
    <w:rsid w:val="00AB7F2C"/>
    <w:rsid w:val="00AC4753"/>
    <w:rsid w:val="00AE0F91"/>
    <w:rsid w:val="00AE3D62"/>
    <w:rsid w:val="00AE7423"/>
    <w:rsid w:val="00AF0C1C"/>
    <w:rsid w:val="00AF1489"/>
    <w:rsid w:val="00B123C3"/>
    <w:rsid w:val="00B17D0F"/>
    <w:rsid w:val="00B423A4"/>
    <w:rsid w:val="00B45EC4"/>
    <w:rsid w:val="00B4756B"/>
    <w:rsid w:val="00B5114A"/>
    <w:rsid w:val="00B61EFA"/>
    <w:rsid w:val="00B648C1"/>
    <w:rsid w:val="00B91F4E"/>
    <w:rsid w:val="00BA38E1"/>
    <w:rsid w:val="00BA6040"/>
    <w:rsid w:val="00BD4D4E"/>
    <w:rsid w:val="00BD64F0"/>
    <w:rsid w:val="00BE1F2B"/>
    <w:rsid w:val="00BE6B31"/>
    <w:rsid w:val="00BF7687"/>
    <w:rsid w:val="00C16D3E"/>
    <w:rsid w:val="00C216E2"/>
    <w:rsid w:val="00C2172F"/>
    <w:rsid w:val="00C27041"/>
    <w:rsid w:val="00C273CC"/>
    <w:rsid w:val="00C31DB6"/>
    <w:rsid w:val="00C34E88"/>
    <w:rsid w:val="00C44548"/>
    <w:rsid w:val="00C55AA8"/>
    <w:rsid w:val="00C63845"/>
    <w:rsid w:val="00C65BF0"/>
    <w:rsid w:val="00C67FE7"/>
    <w:rsid w:val="00C707A2"/>
    <w:rsid w:val="00C77C0B"/>
    <w:rsid w:val="00C97784"/>
    <w:rsid w:val="00CB6C84"/>
    <w:rsid w:val="00CC0B0F"/>
    <w:rsid w:val="00CD588C"/>
    <w:rsid w:val="00CE5DC2"/>
    <w:rsid w:val="00CF161F"/>
    <w:rsid w:val="00CF4C8F"/>
    <w:rsid w:val="00D070FD"/>
    <w:rsid w:val="00D15AD8"/>
    <w:rsid w:val="00D166A5"/>
    <w:rsid w:val="00D21D4E"/>
    <w:rsid w:val="00D24941"/>
    <w:rsid w:val="00D415DD"/>
    <w:rsid w:val="00D428FD"/>
    <w:rsid w:val="00D65645"/>
    <w:rsid w:val="00D706BF"/>
    <w:rsid w:val="00D802A6"/>
    <w:rsid w:val="00D86E95"/>
    <w:rsid w:val="00D91ADA"/>
    <w:rsid w:val="00DA4E4A"/>
    <w:rsid w:val="00DB6CAA"/>
    <w:rsid w:val="00DC0850"/>
    <w:rsid w:val="00DC0F85"/>
    <w:rsid w:val="00DC6ED9"/>
    <w:rsid w:val="00DD7CC3"/>
    <w:rsid w:val="00DE1A37"/>
    <w:rsid w:val="00DE7CBE"/>
    <w:rsid w:val="00DE7E3B"/>
    <w:rsid w:val="00E034B2"/>
    <w:rsid w:val="00E036E7"/>
    <w:rsid w:val="00E0765C"/>
    <w:rsid w:val="00E13634"/>
    <w:rsid w:val="00E17522"/>
    <w:rsid w:val="00E176AA"/>
    <w:rsid w:val="00E40BCC"/>
    <w:rsid w:val="00E64F02"/>
    <w:rsid w:val="00E66317"/>
    <w:rsid w:val="00E72565"/>
    <w:rsid w:val="00E915F0"/>
    <w:rsid w:val="00E91A49"/>
    <w:rsid w:val="00E94382"/>
    <w:rsid w:val="00E94CD4"/>
    <w:rsid w:val="00E95CEA"/>
    <w:rsid w:val="00EA26B9"/>
    <w:rsid w:val="00EA74EB"/>
    <w:rsid w:val="00EB5473"/>
    <w:rsid w:val="00ED357F"/>
    <w:rsid w:val="00ED6B70"/>
    <w:rsid w:val="00EE2EDB"/>
    <w:rsid w:val="00EF6F13"/>
    <w:rsid w:val="00F125A7"/>
    <w:rsid w:val="00F22825"/>
    <w:rsid w:val="00F26C50"/>
    <w:rsid w:val="00F42EBA"/>
    <w:rsid w:val="00F43892"/>
    <w:rsid w:val="00F44FC7"/>
    <w:rsid w:val="00F47714"/>
    <w:rsid w:val="00F6019B"/>
    <w:rsid w:val="00F64708"/>
    <w:rsid w:val="00F77957"/>
    <w:rsid w:val="00F8642B"/>
    <w:rsid w:val="00FC50A8"/>
    <w:rsid w:val="00FE13DF"/>
    <w:rsid w:val="00FE6244"/>
    <w:rsid w:val="00FF47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60F18-C962-4559-B209-5ABCFF05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3053A"/>
    <w:pPr>
      <w:suppressAutoHyphens/>
      <w:autoSpaceDN w:val="0"/>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923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92350C"/>
    <w:rPr>
      <w:b/>
      <w:bCs/>
    </w:rPr>
  </w:style>
  <w:style w:type="character" w:customStyle="1" w:styleId="5yl5">
    <w:name w:val="_5yl5"/>
    <w:basedOn w:val="Numatytasispastraiposriftas"/>
    <w:rsid w:val="0092350C"/>
  </w:style>
  <w:style w:type="paragraph" w:styleId="Sraopastraipa">
    <w:name w:val="List Paragraph"/>
    <w:basedOn w:val="prastasis"/>
    <w:uiPriority w:val="34"/>
    <w:qFormat/>
    <w:rsid w:val="0092350C"/>
    <w:pPr>
      <w:suppressAutoHyphens w:val="0"/>
      <w:overflowPunct w:val="0"/>
      <w:autoSpaceDE w:val="0"/>
      <w:adjustRightInd w:val="0"/>
      <w:ind w:left="720"/>
      <w:contextualSpacing/>
      <w:textAlignment w:val="baseline"/>
    </w:pPr>
    <w:rPr>
      <w:rFonts w:ascii="HelveticaLT" w:hAnsi="HelveticaLT"/>
      <w:sz w:val="20"/>
      <w:lang w:val="en-GB"/>
    </w:rPr>
  </w:style>
  <w:style w:type="character" w:styleId="Hipersaitas">
    <w:name w:val="Hyperlink"/>
    <w:basedOn w:val="Numatytasispastraiposriftas"/>
    <w:uiPriority w:val="99"/>
    <w:unhideWhenUsed/>
    <w:rsid w:val="00D91ADA"/>
    <w:rPr>
      <w:color w:val="0563C1" w:themeColor="hyperlink"/>
      <w:u w:val="single"/>
    </w:rPr>
  </w:style>
  <w:style w:type="paragraph" w:styleId="Debesliotekstas">
    <w:name w:val="Balloon Text"/>
    <w:basedOn w:val="prastasis"/>
    <w:link w:val="DebesliotekstasDiagrama"/>
    <w:uiPriority w:val="99"/>
    <w:semiHidden/>
    <w:unhideWhenUsed/>
    <w:rsid w:val="00AE3D6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E3D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11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AE31B-BB36-4FAB-B69F-9FC2A5DD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13</Pages>
  <Words>16825</Words>
  <Characters>9591</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cp:lastPrinted>2021-01-25T08:58:00Z</cp:lastPrinted>
  <dcterms:created xsi:type="dcterms:W3CDTF">2021-01-21T20:18:00Z</dcterms:created>
  <dcterms:modified xsi:type="dcterms:W3CDTF">2021-01-25T09:06:00Z</dcterms:modified>
</cp:coreProperties>
</file>